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BC2E" w14:textId="7FB6B6C1" w:rsidR="00E51FA1" w:rsidRPr="00DC166B" w:rsidRDefault="00E51FA1" w:rsidP="00E51FA1">
      <w:pPr>
        <w:rPr>
          <w:rFonts w:ascii="HGS教科書体" w:eastAsia="HGS教科書体"/>
          <w:sz w:val="36"/>
        </w:rPr>
      </w:pPr>
      <w:r w:rsidRPr="00892C1C">
        <w:rPr>
          <w:rFonts w:ascii="HGS教科書体" w:eastAsia="HGS教科書体" w:hint="eastAsia"/>
          <w:sz w:val="24"/>
          <w:szCs w:val="24"/>
        </w:rPr>
        <w:t>漢字の広場１</w:t>
      </w:r>
      <w:r>
        <w:rPr>
          <w:rFonts w:ascii="HGS教科書体" w:eastAsia="HGS教科書体" w:hint="eastAsia"/>
          <w:sz w:val="36"/>
        </w:rPr>
        <w:t>『まちがえやすい漢字』№２</w:t>
      </w:r>
    </w:p>
    <w:p w14:paraId="4B1C1ABC" w14:textId="77777777" w:rsidR="00E51FA1" w:rsidRPr="00033BAB" w:rsidRDefault="00E51FA1" w:rsidP="00E51FA1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103A790A" w14:textId="647CCB38" w:rsidR="00E51FA1" w:rsidRDefault="00E51FA1" w:rsidP="00E51FA1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※前回のプリントの続きです。</w:t>
      </w:r>
    </w:p>
    <w:p w14:paraId="2E4226D6" w14:textId="1BEBD166" w:rsidR="00E51FA1" w:rsidRDefault="00E51FA1" w:rsidP="00E51FA1">
      <w:pPr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◎教科書の５０～５１ページを読み、次の問題に取り組みましょう。</w:t>
      </w:r>
    </w:p>
    <w:p w14:paraId="40CCF30C" w14:textId="1194E7A8" w:rsidR="00E51FA1" w:rsidRDefault="00E51FA1" w:rsidP="00E51FA1">
      <w:pPr>
        <w:rPr>
          <w:rFonts w:ascii="HGS教科書体" w:eastAsia="HGS教科書体"/>
          <w:b/>
          <w:sz w:val="22"/>
        </w:rPr>
      </w:pPr>
    </w:p>
    <w:p w14:paraId="1887D8C6" w14:textId="08D2EF58" w:rsidR="00E51FA1" w:rsidRPr="00E51FA1" w:rsidRDefault="00E51FA1" w:rsidP="00E51FA1">
      <w:pPr>
        <w:ind w:left="761" w:hangingChars="300" w:hanging="761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（１）Ｐ５</w:t>
      </w:r>
      <w:r>
        <w:rPr>
          <w:rFonts w:ascii="HGS教科書体" w:eastAsia="HGS教科書体" w:hint="eastAsia"/>
          <w:b/>
          <w:sz w:val="22"/>
        </w:rPr>
        <w:t>１の</w:t>
      </w:r>
      <w:r w:rsidRPr="00E51FA1">
        <w:rPr>
          <w:rFonts w:ascii="HGS教科書体" w:eastAsia="HGS教科書体" w:hint="eastAsia"/>
          <w:b/>
          <w:sz w:val="22"/>
          <w:bdr w:val="single" w:sz="4" w:space="0" w:color="auto"/>
        </w:rPr>
        <w:t>練習</w:t>
      </w:r>
      <w:r>
        <w:rPr>
          <w:rFonts w:ascii="HGS教科書体" w:eastAsia="HGS教科書体" w:hint="eastAsia"/>
          <w:b/>
          <w:sz w:val="22"/>
        </w:rPr>
        <w:t xml:space="preserve"> </w:t>
      </w:r>
      <w:r w:rsidRPr="00E51FA1">
        <w:rPr>
          <w:rFonts w:ascii="HGS教科書体" w:eastAsia="HGS教科書体" w:hint="eastAsia"/>
          <w:b/>
          <w:sz w:val="22"/>
          <w:bdr w:val="single" w:sz="4" w:space="0" w:color="auto"/>
        </w:rPr>
        <w:t>１</w:t>
      </w:r>
      <w:r>
        <w:rPr>
          <w:rFonts w:ascii="HGS教科書体" w:eastAsia="HGS教科書体" w:hint="eastAsia"/>
          <w:b/>
          <w:sz w:val="22"/>
        </w:rPr>
        <w:t xml:space="preserve"> </w:t>
      </w:r>
      <w:r w:rsidRPr="00E51FA1">
        <w:rPr>
          <w:rFonts w:ascii="HGS教科書体" w:eastAsia="HGS教科書体" w:hint="eastAsia"/>
          <w:b/>
          <w:sz w:val="22"/>
          <w:bdr w:val="single" w:sz="4" w:space="0" w:color="auto"/>
        </w:rPr>
        <w:t>２</w:t>
      </w:r>
      <w:r>
        <w:rPr>
          <w:rFonts w:ascii="HGS教科書体" w:eastAsia="HGS教科書体" w:hint="eastAsia"/>
          <w:b/>
          <w:sz w:val="22"/>
        </w:rPr>
        <w:t>の問題をノートにやってみましょう。</w:t>
      </w:r>
    </w:p>
    <w:p w14:paraId="785F8697" w14:textId="03BB3908" w:rsidR="00E51FA1" w:rsidRPr="00E51FA1" w:rsidRDefault="00E51FA1" w:rsidP="00E51FA1">
      <w:pPr>
        <w:rPr>
          <w:rFonts w:ascii="HGS教科書体" w:eastAsia="HGS教科書体"/>
          <w:b/>
          <w:sz w:val="22"/>
        </w:rPr>
      </w:pPr>
    </w:p>
    <w:p w14:paraId="4087AA38" w14:textId="2F99F6AB" w:rsidR="00E51FA1" w:rsidRDefault="00E51FA1" w:rsidP="00E51FA1">
      <w:pPr>
        <w:rPr>
          <w:rFonts w:ascii="HGS教科書体" w:eastAsia="HGS教科書体"/>
          <w:b/>
          <w:sz w:val="22"/>
        </w:rPr>
      </w:pPr>
    </w:p>
    <w:p w14:paraId="4098CD2C" w14:textId="7D459C19" w:rsidR="00E51FA1" w:rsidRDefault="00E51FA1" w:rsidP="00E51FA1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（２）Ｐ５１下段の新出漢字をノートに書き、練習しましょう。</w:t>
      </w:r>
    </w:p>
    <w:p w14:paraId="4C352AC4" w14:textId="2EB68635" w:rsidR="00E51FA1" w:rsidRDefault="00E51FA1" w:rsidP="00E51FA1">
      <w:pPr>
        <w:rPr>
          <w:rFonts w:ascii="HGS教科書体" w:eastAsia="HGS教科書体"/>
          <w:b/>
          <w:sz w:val="22"/>
        </w:rPr>
      </w:pPr>
    </w:p>
    <w:p w14:paraId="2B477366" w14:textId="6F22E938" w:rsidR="00E51FA1" w:rsidRDefault="00E51FA1" w:rsidP="00E51FA1">
      <w:pPr>
        <w:rPr>
          <w:rFonts w:ascii="HGS教科書体" w:eastAsia="HGS教科書体"/>
          <w:b/>
          <w:sz w:val="22"/>
        </w:rPr>
      </w:pPr>
    </w:p>
    <w:p w14:paraId="2959E907" w14:textId="60ADEB30" w:rsidR="00E51FA1" w:rsidRDefault="00E51FA1" w:rsidP="00E51FA1">
      <w:pPr>
        <w:rPr>
          <w:rFonts w:ascii="HGS教科書体" w:eastAsia="HGS教科書体"/>
          <w:b/>
          <w:sz w:val="22"/>
        </w:rPr>
      </w:pPr>
    </w:p>
    <w:p w14:paraId="0B248973" w14:textId="13B9C1AB" w:rsidR="001A6FC9" w:rsidRDefault="001A6FC9" w:rsidP="00E51FA1">
      <w:pPr>
        <w:rPr>
          <w:rFonts w:ascii="HGS教科書体" w:eastAsia="HGS教科書体"/>
          <w:b/>
          <w:sz w:val="22"/>
        </w:rPr>
      </w:pPr>
    </w:p>
    <w:p w14:paraId="58477C22" w14:textId="77777777" w:rsidR="001A6FC9" w:rsidRDefault="001A6FC9" w:rsidP="00E51FA1">
      <w:pPr>
        <w:rPr>
          <w:rFonts w:ascii="HGS教科書体" w:eastAsia="HGS教科書体"/>
          <w:b/>
          <w:sz w:val="22"/>
        </w:rPr>
      </w:pPr>
    </w:p>
    <w:p w14:paraId="0CF96846" w14:textId="77777777" w:rsidR="00E51FA1" w:rsidRPr="00E51FA1" w:rsidRDefault="00E51FA1" w:rsidP="00E51FA1">
      <w:pPr>
        <w:rPr>
          <w:rFonts w:ascii="HGS教科書体" w:eastAsia="HGS教科書体"/>
          <w:b/>
          <w:sz w:val="22"/>
        </w:rPr>
      </w:pPr>
    </w:p>
    <w:p w14:paraId="78612DD4" w14:textId="59909D35" w:rsidR="00E51FA1" w:rsidRPr="00DC166B" w:rsidRDefault="00E51FA1" w:rsidP="00E51FA1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24"/>
          <w:szCs w:val="24"/>
        </w:rPr>
        <w:t>言葉の小窓２</w:t>
      </w:r>
      <w:r>
        <w:rPr>
          <w:rFonts w:ascii="HGS教科書体" w:eastAsia="HGS教科書体" w:hint="eastAsia"/>
          <w:sz w:val="36"/>
        </w:rPr>
        <w:t>『話し言葉と書き言葉』</w:t>
      </w:r>
    </w:p>
    <w:p w14:paraId="432816CD" w14:textId="77777777" w:rsidR="00E51FA1" w:rsidRPr="00033BAB" w:rsidRDefault="00E51FA1" w:rsidP="00E51FA1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7EF93D62" w14:textId="3AB4CDA4" w:rsidR="00B01DBD" w:rsidRPr="00E51FA1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795141B" w14:textId="5C264AA3" w:rsidR="00E51FA1" w:rsidRDefault="00E51FA1" w:rsidP="00E51FA1">
      <w:pPr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◎教科書の５</w:t>
      </w:r>
      <w:r>
        <w:rPr>
          <w:rFonts w:ascii="HGS教科書体" w:eastAsia="HGS教科書体" w:hint="eastAsia"/>
          <w:b/>
          <w:sz w:val="22"/>
        </w:rPr>
        <w:t>２</w:t>
      </w:r>
      <w:r w:rsidRPr="002A2A2B">
        <w:rPr>
          <w:rFonts w:ascii="HGS教科書体" w:eastAsia="HGS教科書体" w:hint="eastAsia"/>
          <w:b/>
          <w:sz w:val="22"/>
        </w:rPr>
        <w:t>ページを読み、次の問題に取り組みましょう。</w:t>
      </w:r>
    </w:p>
    <w:p w14:paraId="440A29F4" w14:textId="54F84E34" w:rsidR="00E51FA1" w:rsidRDefault="00E51FA1" w:rsidP="00E51FA1">
      <w:pPr>
        <w:rPr>
          <w:rFonts w:ascii="HGS教科書体" w:eastAsia="HGS教科書体"/>
          <w:b/>
          <w:sz w:val="22"/>
        </w:rPr>
      </w:pPr>
    </w:p>
    <w:p w14:paraId="54DD158E" w14:textId="77777777" w:rsidR="00E51FA1" w:rsidRPr="00E51FA1" w:rsidRDefault="00E51FA1" w:rsidP="00E51FA1">
      <w:pPr>
        <w:rPr>
          <w:rFonts w:ascii="HGS教科書体" w:eastAsia="HGS教科書体"/>
          <w:b/>
          <w:sz w:val="22"/>
        </w:rPr>
      </w:pPr>
    </w:p>
    <w:p w14:paraId="505FF2C1" w14:textId="590CA090" w:rsidR="00E51FA1" w:rsidRPr="00E51FA1" w:rsidRDefault="006B11E6" w:rsidP="00E51FA1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56629" wp14:editId="220F66C2">
                <wp:simplePos x="0" y="0"/>
                <wp:positionH relativeFrom="column">
                  <wp:posOffset>-311785</wp:posOffset>
                </wp:positionH>
                <wp:positionV relativeFrom="paragraph">
                  <wp:posOffset>2409825</wp:posOffset>
                </wp:positionV>
                <wp:extent cx="0" cy="31432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076B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189.75pt" to="-24.5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51FA1" w:rsidRPr="002A2A2B">
        <w:rPr>
          <w:rFonts w:ascii="HGS教科書体" w:eastAsia="HGS教科書体" w:hint="eastAsia"/>
          <w:b/>
          <w:sz w:val="22"/>
        </w:rPr>
        <w:t>（１）Ｐ５</w:t>
      </w:r>
      <w:r w:rsidR="00E51FA1">
        <w:rPr>
          <w:rFonts w:ascii="HGS教科書体" w:eastAsia="HGS教科書体" w:hint="eastAsia"/>
          <w:b/>
          <w:sz w:val="22"/>
        </w:rPr>
        <w:t>２</w:t>
      </w:r>
      <w:r>
        <w:rPr>
          <w:rFonts w:ascii="HGS教科書体" w:eastAsia="HGS教科書体" w:hint="eastAsia"/>
          <w:b/>
          <w:sz w:val="22"/>
        </w:rPr>
        <w:t>の</w:t>
      </w:r>
      <w:r w:rsidR="00E51FA1">
        <w:rPr>
          <w:rFonts w:ascii="HGS教科書体" w:eastAsia="HGS教科書体" w:hint="eastAsia"/>
          <w:b/>
          <w:sz w:val="22"/>
        </w:rPr>
        <w:t>ハルが書いた文章の中で、</w:t>
      </w:r>
      <w:r>
        <w:rPr>
          <w:rFonts w:ascii="HGS教科書体" w:eastAsia="HGS教科書体" w:hint="eastAsia"/>
          <w:b/>
          <w:sz w:val="22"/>
        </w:rPr>
        <w:t>直す必要があると思われるところに、えん</w:t>
      </w:r>
      <w:r w:rsidR="009743EF">
        <w:rPr>
          <w:rFonts w:ascii="HGS教科書体" w:eastAsia="HGS教科書体" w:hint="eastAsia"/>
          <w:b/>
          <w:sz w:val="22"/>
        </w:rPr>
        <w:t>ぴつ</w:t>
      </w:r>
      <w:r>
        <w:rPr>
          <w:rFonts w:ascii="HGS教科書体" w:eastAsia="HGS教科書体" w:hint="eastAsia"/>
          <w:b/>
          <w:sz w:val="22"/>
        </w:rPr>
        <w:t>又はシャーペンで　　 を引きましょう</w:t>
      </w:r>
      <w:r w:rsidR="00E51FA1">
        <w:rPr>
          <w:rFonts w:ascii="HGS教科書体" w:eastAsia="HGS教科書体" w:hint="eastAsia"/>
          <w:b/>
          <w:sz w:val="22"/>
        </w:rPr>
        <w:t>。</w:t>
      </w:r>
    </w:p>
    <w:p w14:paraId="0BF0BE31" w14:textId="77777777" w:rsidR="00E51FA1" w:rsidRPr="006B11E6" w:rsidRDefault="00E51FA1" w:rsidP="00E51FA1">
      <w:pPr>
        <w:rPr>
          <w:rFonts w:ascii="HGS教科書体" w:eastAsia="HGS教科書体"/>
          <w:b/>
          <w:sz w:val="22"/>
        </w:rPr>
      </w:pPr>
    </w:p>
    <w:p w14:paraId="2DBD1CBE" w14:textId="77777777" w:rsidR="00E51FA1" w:rsidRPr="006B11E6" w:rsidRDefault="00E51FA1" w:rsidP="00E51FA1">
      <w:pPr>
        <w:rPr>
          <w:rFonts w:ascii="HGS教科書体" w:eastAsia="HGS教科書体"/>
          <w:b/>
          <w:sz w:val="22"/>
        </w:rPr>
      </w:pPr>
    </w:p>
    <w:p w14:paraId="56B3F603" w14:textId="77777777" w:rsidR="006B11E6" w:rsidRDefault="006B11E6" w:rsidP="005360AE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89B73" wp14:editId="43E5D454">
                <wp:simplePos x="0" y="0"/>
                <wp:positionH relativeFrom="column">
                  <wp:posOffset>-97790</wp:posOffset>
                </wp:positionH>
                <wp:positionV relativeFrom="paragraph">
                  <wp:posOffset>533400</wp:posOffset>
                </wp:positionV>
                <wp:extent cx="0" cy="314325"/>
                <wp:effectExtent l="0" t="0" r="3810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EFA9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42pt" to="-7.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51FA1">
        <w:rPr>
          <w:rFonts w:ascii="HGS教科書体" w:eastAsia="HGS教科書体" w:hint="eastAsia"/>
          <w:b/>
          <w:sz w:val="22"/>
        </w:rPr>
        <w:t>（２）</w:t>
      </w:r>
      <w:r>
        <w:rPr>
          <w:rFonts w:ascii="HGS教科書体" w:eastAsia="HGS教科書体" w:hint="eastAsia"/>
          <w:b/>
          <w:sz w:val="22"/>
        </w:rPr>
        <w:t xml:space="preserve">　　　を引いたところを例にならって書き直してみましょう。ただし、</w:t>
      </w:r>
    </w:p>
    <w:p w14:paraId="4B046EAD" w14:textId="34E52B1E" w:rsidR="00E51FA1" w:rsidRDefault="006B11E6" w:rsidP="005360AE">
      <w:pPr>
        <w:ind w:firstLineChars="300" w:firstLine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内容は直さず、書き方だけを訂正しましょう。</w:t>
      </w:r>
    </w:p>
    <w:p w14:paraId="5A975D93" w14:textId="7BEDB9C0" w:rsidR="006B11E6" w:rsidRDefault="006B11E6" w:rsidP="005360AE">
      <w:pPr>
        <w:rPr>
          <w:rFonts w:ascii="HGS教科書体" w:eastAsia="HGS教科書体"/>
          <w:b/>
          <w:sz w:val="22"/>
        </w:rPr>
      </w:pPr>
    </w:p>
    <w:p w14:paraId="69FBE36C" w14:textId="7F509CFE" w:rsidR="006B11E6" w:rsidRDefault="006B11E6" w:rsidP="005360AE">
      <w:pPr>
        <w:rPr>
          <w:rFonts w:ascii="HGS教科書体" w:eastAsia="HGS教科書体"/>
          <w:b/>
          <w:sz w:val="22"/>
        </w:rPr>
      </w:pPr>
    </w:p>
    <w:p w14:paraId="52A3B8A7" w14:textId="332212B3" w:rsidR="006B11E6" w:rsidRPr="005360AE" w:rsidRDefault="001A6FC9" w:rsidP="005360AE">
      <w:pPr>
        <w:rPr>
          <w:rFonts w:ascii="HGS教科書体" w:eastAsia="HGS教科書体"/>
          <w:b/>
          <w:sz w:val="22"/>
        </w:rPr>
      </w:pPr>
      <w:r w:rsidRPr="005360AE">
        <w:rPr>
          <w:rFonts w:ascii="HGS教科書体" w:eastAsia="HGS教科書体" w:hint="eastAsia"/>
          <w:b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B7599" wp14:editId="630F68AA">
                <wp:simplePos x="0" y="0"/>
                <wp:positionH relativeFrom="column">
                  <wp:posOffset>-2179320</wp:posOffset>
                </wp:positionH>
                <wp:positionV relativeFrom="paragraph">
                  <wp:posOffset>3800475</wp:posOffset>
                </wp:positionV>
                <wp:extent cx="2009775" cy="1209675"/>
                <wp:effectExtent l="19050" t="114300" r="542925" b="476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09675"/>
                        </a:xfrm>
                        <a:prstGeom prst="wedgeEllipseCallout">
                          <a:avLst>
                            <a:gd name="adj1" fmla="val 73183"/>
                            <a:gd name="adj2" fmla="val -5724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B3001D" w14:textId="645F43B1" w:rsidR="003260E1" w:rsidRPr="001A6FC9" w:rsidRDefault="003260E1" w:rsidP="001A6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A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Ｐ５２の下段で、アキが話していることをヒントにして考えましょう。</w:t>
                            </w:r>
                          </w:p>
                          <w:p w14:paraId="391832D3" w14:textId="77777777" w:rsidR="003260E1" w:rsidRPr="001A6FC9" w:rsidRDefault="003260E1" w:rsidP="001A6FC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75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4" o:spid="_x0000_s1026" type="#_x0000_t63" style="position:absolute;left:0;text-align:left;margin-left:-171.6pt;margin-top:299.25pt;width:158.2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" adj="26608,-1565" filled="f" strokecolor="windowText" strokeweight="1pt">
                <v:textbox>
                  <w:txbxContent>
                    <w:p w14:paraId="47B3001D" w14:textId="645F43B1" w:rsidR="003260E1" w:rsidRPr="001A6FC9" w:rsidRDefault="003260E1" w:rsidP="001A6FC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A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Ｐ５２の下段で、アキが話していることをヒントにして考えましょう。</w:t>
                      </w:r>
                    </w:p>
                    <w:p w14:paraId="391832D3" w14:textId="77777777" w:rsidR="003260E1" w:rsidRPr="001A6FC9" w:rsidRDefault="003260E1" w:rsidP="001A6FC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1E6">
        <w:rPr>
          <w:rFonts w:ascii="HGS教科書体" w:eastAsia="HGS教科書体" w:hint="eastAsia"/>
          <w:b/>
          <w:sz w:val="22"/>
        </w:rPr>
        <w:t xml:space="preserve">　　　</w:t>
      </w:r>
      <w:r w:rsidR="006B11E6" w:rsidRPr="005360AE">
        <w:rPr>
          <w:rFonts w:ascii="HGS教科書体" w:eastAsia="HGS教科書体" w:hint="eastAsia"/>
          <w:b/>
          <w:sz w:val="22"/>
        </w:rPr>
        <w:t>例　所属してる。→　所属している。</w:t>
      </w:r>
    </w:p>
    <w:p w14:paraId="4ED65D69" w14:textId="77777777" w:rsidR="002C11A4" w:rsidRPr="005360AE" w:rsidRDefault="002C11A4" w:rsidP="002C11A4">
      <w:pPr>
        <w:rPr>
          <w:rFonts w:ascii="HGS教科書体" w:eastAsia="HGS教科書体"/>
          <w:b/>
          <w:sz w:val="22"/>
        </w:rPr>
      </w:pPr>
    </w:p>
    <w:p w14:paraId="3D9C8760" w14:textId="77777777" w:rsidR="002C11A4" w:rsidRPr="005360AE" w:rsidRDefault="002C11A4" w:rsidP="002C11A4">
      <w:pPr>
        <w:rPr>
          <w:rFonts w:ascii="HGS教科書体" w:eastAsia="HGS教科書体"/>
          <w:b/>
          <w:sz w:val="22"/>
        </w:rPr>
      </w:pPr>
    </w:p>
    <w:p w14:paraId="28048377" w14:textId="77777777" w:rsidR="002C11A4" w:rsidRPr="005360AE" w:rsidRDefault="002C11A4" w:rsidP="002C11A4">
      <w:pPr>
        <w:rPr>
          <w:rFonts w:ascii="HGS教科書体" w:eastAsia="HGS教科書体"/>
          <w:b/>
          <w:sz w:val="22"/>
        </w:rPr>
      </w:pPr>
    </w:p>
    <w:p w14:paraId="7C326318" w14:textId="77777777" w:rsidR="002C11A4" w:rsidRPr="005360AE" w:rsidRDefault="002C11A4" w:rsidP="002C11A4">
      <w:pPr>
        <w:rPr>
          <w:rFonts w:ascii="HGS教科書体" w:eastAsia="HGS教科書体"/>
          <w:b/>
          <w:sz w:val="22"/>
        </w:rPr>
      </w:pPr>
    </w:p>
    <w:p w14:paraId="78183D61" w14:textId="77777777" w:rsidR="002C11A4" w:rsidRPr="005360AE" w:rsidRDefault="002C11A4" w:rsidP="002C11A4">
      <w:pPr>
        <w:rPr>
          <w:rFonts w:ascii="HGS教科書体" w:eastAsia="HGS教科書体"/>
          <w:b/>
          <w:sz w:val="22"/>
        </w:rPr>
      </w:pPr>
    </w:p>
    <w:p w14:paraId="7EAAF648" w14:textId="4A947B79" w:rsidR="00BC366F" w:rsidRPr="005360AE" w:rsidRDefault="00BC366F" w:rsidP="00BC366F">
      <w:pPr>
        <w:rPr>
          <w:rFonts w:ascii="HGS教科書体" w:eastAsia="HGS教科書体" w:hint="eastAsia"/>
          <w:b/>
          <w:sz w:val="22"/>
        </w:rPr>
      </w:pPr>
    </w:p>
    <w:sectPr w:rsidR="00BC366F" w:rsidRPr="005360AE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E689" w14:textId="77777777" w:rsidR="00A14F6F" w:rsidRDefault="00A14F6F" w:rsidP="008E58E7">
      <w:r>
        <w:separator/>
      </w:r>
    </w:p>
  </w:endnote>
  <w:endnote w:type="continuationSeparator" w:id="0">
    <w:p w14:paraId="2772F8D1" w14:textId="77777777" w:rsidR="00A14F6F" w:rsidRDefault="00A14F6F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E4AF" w14:textId="77777777" w:rsidR="00A14F6F" w:rsidRDefault="00A14F6F" w:rsidP="008E58E7">
      <w:r>
        <w:separator/>
      </w:r>
    </w:p>
  </w:footnote>
  <w:footnote w:type="continuationSeparator" w:id="0">
    <w:p w14:paraId="23A6E5A6" w14:textId="77777777" w:rsidR="00A14F6F" w:rsidRDefault="00A14F6F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0CD3F177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4F5D8D">
          <w:rPr>
            <w:rFonts w:hint="eastAsia"/>
          </w:rPr>
          <w:t>９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4F5D8D"/>
    <w:rsid w:val="005173D8"/>
    <w:rsid w:val="005360AE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14F6F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74</cp:revision>
  <cp:lastPrinted>2020-04-02T09:34:00Z</cp:lastPrinted>
  <dcterms:created xsi:type="dcterms:W3CDTF">2020-03-27T01:48:00Z</dcterms:created>
  <dcterms:modified xsi:type="dcterms:W3CDTF">2020-05-06T03:43:00Z</dcterms:modified>
</cp:coreProperties>
</file>