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6B" w:rsidRPr="009542DB" w:rsidRDefault="00672EC2" w:rsidP="00CD181F">
      <w:pPr>
        <w:spacing w:line="280" w:lineRule="exact"/>
        <w:ind w:left="5"/>
        <w:rPr>
          <w:sz w:val="24"/>
          <w:szCs w:val="24"/>
        </w:rPr>
      </w:pPr>
      <w:r>
        <w:rPr>
          <w:sz w:val="24"/>
          <w:szCs w:val="24"/>
        </w:rPr>
        <w:t>単元</w:t>
      </w:r>
      <w:r>
        <w:rPr>
          <w:rFonts w:hint="eastAsia"/>
          <w:sz w:val="24"/>
          <w:szCs w:val="24"/>
        </w:rPr>
        <w:t>２</w:t>
      </w:r>
      <w:r w:rsidR="00AF1055" w:rsidRPr="009542DB">
        <w:rPr>
          <w:sz w:val="24"/>
          <w:szCs w:val="24"/>
        </w:rPr>
        <w:t xml:space="preserve"> </w:t>
      </w:r>
      <w:r w:rsidR="00E0261B">
        <w:rPr>
          <w:rFonts w:hint="eastAsia"/>
          <w:sz w:val="24"/>
          <w:szCs w:val="24"/>
        </w:rPr>
        <w:t>動物の生活と生物の進化</w:t>
      </w:r>
    </w:p>
    <w:p w:rsidR="00F3106B" w:rsidRPr="009542DB" w:rsidRDefault="00F2788E" w:rsidP="00CD181F">
      <w:pPr>
        <w:spacing w:line="2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</w:t>
      </w:r>
      <w:r w:rsidR="009542DB" w:rsidRPr="009542DB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動物のなかま</w:t>
      </w:r>
    </w:p>
    <w:p w:rsidR="009542DB" w:rsidRDefault="00ED765E" w:rsidP="00286EAC">
      <w:pPr>
        <w:spacing w:after="0" w:line="280" w:lineRule="exact"/>
        <w:ind w:left="240" w:right="-3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【考えてみましょう・教科書を閉じたまま】</w:t>
      </w:r>
    </w:p>
    <w:p w:rsidR="00E0261B" w:rsidRPr="00E0261B" w:rsidRDefault="00F2788E" w:rsidP="006E5D98">
      <w:pPr>
        <w:spacing w:after="0" w:line="280" w:lineRule="exact"/>
        <w:ind w:left="240" w:right="-3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考えられる限りの「動物」の名前を書きだしてみよう。そして、生活場所や体のつくりのちがいによって、自分なりに分類してみよう。コウモリとツバメは同じ仲間だろうか？　シャチとサメは？　オオサンショウウオとカエルは？</w:t>
      </w:r>
    </w:p>
    <w:p w:rsidR="00F3106B" w:rsidRPr="00CD181F" w:rsidRDefault="00F3106B" w:rsidP="00B07078">
      <w:pPr>
        <w:spacing w:after="0" w:line="280" w:lineRule="exact"/>
        <w:ind w:left="0" w:right="-30" w:firstLine="0"/>
        <w:rPr>
          <w:b/>
          <w:sz w:val="24"/>
          <w:szCs w:val="24"/>
        </w:rPr>
      </w:pPr>
    </w:p>
    <w:p w:rsidR="00ED765E" w:rsidRPr="00114076" w:rsidRDefault="00ED765E" w:rsidP="00CD181F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ED765E" w:rsidRDefault="00ED765E" w:rsidP="00CD181F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E35C1D" w:rsidRDefault="00E35C1D" w:rsidP="00CD181F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ED765E" w:rsidRDefault="00ED765E" w:rsidP="00CD181F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BE3DC7" w:rsidRDefault="00BE3DC7" w:rsidP="00CD181F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BE3DC7" w:rsidRDefault="00BE3DC7" w:rsidP="00CD181F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BE3DC7" w:rsidRDefault="00BE3DC7" w:rsidP="00CD181F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F3106B" w:rsidRPr="009542DB" w:rsidRDefault="00B07078" w:rsidP="00CD181F">
      <w:pPr>
        <w:spacing w:line="280" w:lineRule="exact"/>
        <w:ind w:left="0" w:firstLine="0"/>
        <w:rPr>
          <w:sz w:val="24"/>
          <w:szCs w:val="24"/>
        </w:rPr>
      </w:pPr>
      <w:r w:rsidRPr="003E695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6B0511" wp14:editId="60AE4B2B">
                <wp:simplePos x="0" y="0"/>
                <wp:positionH relativeFrom="column">
                  <wp:posOffset>114300</wp:posOffset>
                </wp:positionH>
                <wp:positionV relativeFrom="paragraph">
                  <wp:posOffset>269875</wp:posOffset>
                </wp:positionV>
                <wp:extent cx="5915025" cy="476250"/>
                <wp:effectExtent l="19050" t="19050" r="28575" b="1905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AB" w:rsidRPr="003E695F" w:rsidRDefault="001C6AAB" w:rsidP="006B56EC">
                            <w:pPr>
                              <w:spacing w:beforeLines="50" w:before="120"/>
                              <w:ind w:left="1400" w:hangingChars="500" w:hanging="1400"/>
                            </w:pPr>
                            <w:r>
                              <w:rPr>
                                <w:sz w:val="28"/>
                              </w:rPr>
                              <w:t>学習問題：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動物は</w:t>
                            </w:r>
                            <w:r>
                              <w:rPr>
                                <w:sz w:val="28"/>
                              </w:rPr>
                              <w:t>、どのよう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な特徴で</w:t>
                            </w:r>
                            <w:r>
                              <w:rPr>
                                <w:sz w:val="28"/>
                              </w:rPr>
                              <w:t>分類できるのだろうか</w:t>
                            </w:r>
                            <w:r w:rsidRPr="00ED765E">
                              <w:rPr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B05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9pt;margin-top:21.25pt;width:465.75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/VRQIAAFgEAAAOAAAAZHJzL2Uyb0RvYy54bWysVM2O0zAQviPxDpbvNG3UbLtR09XSpQhp&#10;+ZEWHsB1nMbC8QTbbVKOrbTiIXgFxJnnyYswdrqlWuCCyMHyeDyfv/lmJrOrtlJkK4yVoDM6Ggwp&#10;EZpDLvU6ox/eL59NKbGO6Zwp0CKjO2Hp1fzpk1lTpyKGElQuDEEQbdOmzmjpXJ1GkeWlqJgdQC00&#10;OgswFXNomnWUG9YgeqWieDi8iBoweW2AC2vx9KZ30nnALwrB3duisMIRlVHk5sJqwrryazSfsXRt&#10;WF1KfqTB/oFFxaTGR09QN8wxsjHyN6hKcgMWCjfgUEVQFJKLkANmMxo+yuauZLUIuaA4tj7JZP8f&#10;LH+zfWeIzDOaUKJZhSXqDvfd/lu3/9EdvpDu8LU7HLr9d7RJ4uVqapti1F2Nca59Di2WPaRu61vg&#10;Hy3RsCiZXotrY6ApBcuR7shHRmehPY71IKvmNeT4Lts4CEBtYSqvJapDEB3LtjuVSrSOcDxMLkfJ&#10;MEbOHH3jyUWchFpGLH2Iro11LwVUxG8yarAVAjrb3lrn2bD04Yp/zIKS+VIqFQyzXi2UIVuGbbMM&#10;X0jg0TWlSZPReJpMkl6Bv2IMw/cnjEo6HAAlq4xOT5dY6nV7ofPQno5J1e+Rs9JHIb12vYquXbXH&#10;wqwg36GkBvpGx8HETQnmMyUNNnlG7acNM4IS9UpjWS5H47GfimCMk0mMhjn3rM49THOEyih3hpLe&#10;WLgwS14zDddYwEIGbX2ley5Htti+QfLjqPn5OLfDrV8/hPlPAAAA//8DAFBLAwQUAAYACAAAACEA&#10;KGzdyN8AAAAJAQAADwAAAGRycy9kb3ducmV2LnhtbEyPzWrDMBCE74W8g9hALyWRE/LrWA6l0EMh&#10;LcQp9KpYG9uptTKW7Dhv3+2pve3wDbMzyX6wteix9ZUjBbNpBAIpd6aiQsHn6XWyAeGDJqNrR6jg&#10;jh726egh0bFxNzpin4VCcAj5WCsoQ2hiKX1eotV+6hokZhfXWh1YtoU0rb5xuK3lPIpW0uqK+EOp&#10;G3wpMf/OOqvgybx9fF3up2zdk+vf3erQNdeDUo/j4XkHIuAQ/szwW5+rQ8qdzq4j40XNesNTgoLF&#10;fAmC+Xax5ePMYLZegkwT+X9B+gMAAP//AwBQSwECLQAUAAYACAAAACEAtoM4kv4AAADhAQAAEwAA&#10;AAAAAAAAAAAAAAAAAAAAW0NvbnRlbnRfVHlwZXNdLnhtbFBLAQItABQABgAIAAAAIQA4/SH/1gAA&#10;AJQBAAALAAAAAAAAAAAAAAAAAC8BAABfcmVscy8ucmVsc1BLAQItABQABgAIAAAAIQCtSd/VRQIA&#10;AFgEAAAOAAAAAAAAAAAAAAAAAC4CAABkcnMvZTJvRG9jLnhtbFBLAQItABQABgAIAAAAIQAobN3I&#10;3wAAAAkBAAAPAAAAAAAAAAAAAAAAAJ8EAABkcnMvZG93bnJldi54bWxQSwUGAAAAAAQABADzAAAA&#10;qwUAAAAA&#10;" strokeweight="2.25pt">
                <v:textbox>
                  <w:txbxContent>
                    <w:p w:rsidR="001C6AAB" w:rsidRPr="003E695F" w:rsidRDefault="001C6AAB" w:rsidP="006B56EC">
                      <w:pPr>
                        <w:spacing w:beforeLines="50" w:before="120"/>
                        <w:ind w:left="1400" w:hangingChars="500" w:hanging="1400"/>
                      </w:pPr>
                      <w:r>
                        <w:rPr>
                          <w:sz w:val="28"/>
                        </w:rPr>
                        <w:t>学習問題：</w:t>
                      </w:r>
                      <w:r>
                        <w:rPr>
                          <w:rFonts w:hint="eastAsia"/>
                          <w:sz w:val="28"/>
                        </w:rPr>
                        <w:t>動物は</w:t>
                      </w:r>
                      <w:r>
                        <w:rPr>
                          <w:sz w:val="28"/>
                        </w:rPr>
                        <w:t>、どのよう</w:t>
                      </w:r>
                      <w:r>
                        <w:rPr>
                          <w:rFonts w:hint="eastAsia"/>
                          <w:sz w:val="28"/>
                        </w:rPr>
                        <w:t>な特徴で</w:t>
                      </w:r>
                      <w:r>
                        <w:rPr>
                          <w:sz w:val="28"/>
                        </w:rPr>
                        <w:t>分類できるのだろうか</w:t>
                      </w:r>
                      <w:r w:rsidRPr="00ED765E">
                        <w:rPr>
                          <w:sz w:val="2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5C1D" w:rsidRDefault="00E35C1D" w:rsidP="006B56EC">
      <w:pPr>
        <w:spacing w:after="0" w:line="240" w:lineRule="auto"/>
        <w:ind w:left="5"/>
        <w:rPr>
          <w:b/>
          <w:sz w:val="28"/>
          <w:szCs w:val="24"/>
        </w:rPr>
      </w:pPr>
    </w:p>
    <w:p w:rsidR="00CD181F" w:rsidRPr="006B56EC" w:rsidRDefault="00F2788E" w:rsidP="006B56EC">
      <w:pPr>
        <w:spacing w:after="0" w:line="240" w:lineRule="auto"/>
        <w:ind w:left="5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―セキツイ動物と無セキツイ動物</w:t>
      </w:r>
      <w:r w:rsidR="006B56EC" w:rsidRPr="006B56EC">
        <w:rPr>
          <w:rFonts w:hint="eastAsia"/>
          <w:b/>
          <w:sz w:val="28"/>
          <w:szCs w:val="24"/>
        </w:rPr>
        <w:t>―</w:t>
      </w:r>
    </w:p>
    <w:p w:rsidR="000842CD" w:rsidRDefault="00286EAC" w:rsidP="00CD181F">
      <w:pPr>
        <w:spacing w:after="0" w:line="280" w:lineRule="exact"/>
        <w:ind w:left="5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AF1055" w:rsidRPr="009542DB">
        <w:rPr>
          <w:sz w:val="24"/>
          <w:szCs w:val="24"/>
        </w:rPr>
        <w:t>教科書</w:t>
      </w:r>
      <w:r w:rsidR="00CD181F">
        <w:rPr>
          <w:sz w:val="24"/>
          <w:szCs w:val="24"/>
        </w:rPr>
        <w:t xml:space="preserve"> P</w:t>
      </w:r>
      <w:r w:rsidR="00433C75">
        <w:rPr>
          <w:rFonts w:hint="eastAsia"/>
          <w:sz w:val="24"/>
          <w:szCs w:val="24"/>
        </w:rPr>
        <w:t>１２９</w:t>
      </w:r>
      <w:r w:rsidR="006B56EC">
        <w:rPr>
          <w:rFonts w:hint="eastAsia"/>
          <w:sz w:val="24"/>
          <w:szCs w:val="24"/>
        </w:rPr>
        <w:t>を読んで、</w:t>
      </w:r>
      <w:r w:rsidR="00433C75">
        <w:rPr>
          <w:rFonts w:hint="eastAsia"/>
          <w:sz w:val="24"/>
          <w:szCs w:val="24"/>
        </w:rPr>
        <w:t>動物の分類</w:t>
      </w:r>
      <w:r w:rsidR="000842CD">
        <w:rPr>
          <w:rFonts w:hint="eastAsia"/>
          <w:sz w:val="24"/>
          <w:szCs w:val="24"/>
        </w:rPr>
        <w:t>に</w:t>
      </w:r>
      <w:r w:rsidR="00DA6E31">
        <w:rPr>
          <w:rFonts w:hint="eastAsia"/>
          <w:sz w:val="24"/>
          <w:szCs w:val="24"/>
        </w:rPr>
        <w:t>ついて</w:t>
      </w:r>
      <w:r w:rsidR="00DA3D27">
        <w:rPr>
          <w:rFonts w:hint="eastAsia"/>
          <w:sz w:val="24"/>
          <w:szCs w:val="24"/>
        </w:rPr>
        <w:t>まとめよう</w:t>
      </w:r>
      <w:r w:rsidR="00AF1055" w:rsidRPr="009542DB">
        <w:rPr>
          <w:sz w:val="24"/>
          <w:szCs w:val="24"/>
        </w:rPr>
        <w:t>。</w:t>
      </w:r>
    </w:p>
    <w:p w:rsidR="00433C75" w:rsidRDefault="00433C75" w:rsidP="00433C75">
      <w:pPr>
        <w:spacing w:beforeLines="50" w:before="120" w:line="400" w:lineRule="exact"/>
        <w:ind w:left="0" w:firstLine="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セキツイ動物</w:t>
      </w:r>
      <w:r w:rsidRPr="00B66406">
        <w:rPr>
          <w:rFonts w:hint="eastAsia"/>
          <w:b/>
          <w:sz w:val="28"/>
          <w:szCs w:val="24"/>
        </w:rPr>
        <w:t>…</w:t>
      </w:r>
      <w:r>
        <w:rPr>
          <w:rFonts w:hint="eastAsia"/>
          <w:b/>
          <w:sz w:val="28"/>
          <w:szCs w:val="24"/>
        </w:rPr>
        <w:t xml:space="preserve">　　　　　　　</w:t>
      </w:r>
    </w:p>
    <w:p w:rsidR="00433C75" w:rsidRDefault="00433C75" w:rsidP="00433C75">
      <w:pPr>
        <w:spacing w:after="0" w:line="400" w:lineRule="exact"/>
        <w:ind w:left="8" w:firstLineChars="200" w:firstLine="562"/>
        <w:rPr>
          <w:sz w:val="24"/>
          <w:szCs w:val="24"/>
        </w:rPr>
      </w:pPr>
      <w:r>
        <w:rPr>
          <w:rFonts w:hint="eastAsia"/>
          <w:b/>
          <w:sz w:val="28"/>
          <w:szCs w:val="24"/>
        </w:rPr>
        <w:t>→</w:t>
      </w:r>
      <w:r>
        <w:rPr>
          <w:rFonts w:hint="eastAsia"/>
          <w:sz w:val="24"/>
          <w:szCs w:val="24"/>
        </w:rPr>
        <w:t>５つのグループ…（　　　　　　　）（　　　　　　　）（　　　　　　　）</w:t>
      </w:r>
    </w:p>
    <w:p w:rsidR="00433C75" w:rsidRPr="00B66406" w:rsidRDefault="00433C75" w:rsidP="00433C75">
      <w:pPr>
        <w:spacing w:after="0" w:line="400" w:lineRule="exact"/>
        <w:ind w:left="8" w:firstLineChars="1200" w:firstLine="2880"/>
        <w:rPr>
          <w:b/>
          <w:sz w:val="28"/>
          <w:szCs w:val="24"/>
        </w:rPr>
      </w:pPr>
      <w:r>
        <w:rPr>
          <w:rFonts w:hint="eastAsia"/>
          <w:sz w:val="24"/>
          <w:szCs w:val="24"/>
        </w:rPr>
        <w:t>（　　　　　　　）（　　　　　　　）</w:t>
      </w:r>
    </w:p>
    <w:p w:rsidR="00433C75" w:rsidRPr="00B66406" w:rsidRDefault="00433C75" w:rsidP="00433C75">
      <w:pPr>
        <w:spacing w:beforeLines="50" w:before="120" w:after="100" w:afterAutospacing="1" w:line="240" w:lineRule="atLeast"/>
        <w:ind w:left="0" w:firstLine="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無セキツイ動物</w:t>
      </w:r>
      <w:r w:rsidRPr="00B66406">
        <w:rPr>
          <w:rFonts w:hint="eastAsia"/>
          <w:b/>
          <w:sz w:val="28"/>
          <w:szCs w:val="24"/>
        </w:rPr>
        <w:t>…</w:t>
      </w:r>
      <w:r>
        <w:rPr>
          <w:rFonts w:hint="eastAsia"/>
          <w:b/>
          <w:sz w:val="28"/>
          <w:szCs w:val="24"/>
        </w:rPr>
        <w:t xml:space="preserve">　　　　　　　</w:t>
      </w:r>
    </w:p>
    <w:p w:rsidR="00433C75" w:rsidRPr="00433C75" w:rsidRDefault="00433C75" w:rsidP="00952280">
      <w:pPr>
        <w:spacing w:after="0" w:line="240" w:lineRule="auto"/>
        <w:ind w:left="5"/>
        <w:rPr>
          <w:b/>
          <w:sz w:val="28"/>
          <w:szCs w:val="24"/>
        </w:rPr>
      </w:pPr>
    </w:p>
    <w:p w:rsidR="00BD31D6" w:rsidRPr="006B56EC" w:rsidRDefault="00BD31D6" w:rsidP="00BD31D6">
      <w:pPr>
        <w:spacing w:after="0" w:line="240" w:lineRule="auto"/>
        <w:ind w:left="5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―セキツイ動物のなかま</w:t>
      </w:r>
      <w:r w:rsidRPr="006B56EC">
        <w:rPr>
          <w:rFonts w:hint="eastAsia"/>
          <w:b/>
          <w:sz w:val="28"/>
          <w:szCs w:val="24"/>
        </w:rPr>
        <w:t>―</w:t>
      </w:r>
    </w:p>
    <w:p w:rsidR="000842CD" w:rsidRDefault="00BD31D6" w:rsidP="00BE3DC7">
      <w:pPr>
        <w:spacing w:after="0" w:line="28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952280" w:rsidRPr="009542DB">
        <w:rPr>
          <w:sz w:val="24"/>
          <w:szCs w:val="24"/>
        </w:rPr>
        <w:t>教科書</w:t>
      </w:r>
      <w:r w:rsidR="00952280">
        <w:rPr>
          <w:sz w:val="24"/>
          <w:szCs w:val="24"/>
        </w:rPr>
        <w:t xml:space="preserve"> P</w:t>
      </w:r>
      <w:r w:rsidR="00E35C1D">
        <w:rPr>
          <w:rFonts w:hint="eastAsia"/>
          <w:sz w:val="24"/>
          <w:szCs w:val="24"/>
        </w:rPr>
        <w:t>１３０～Ｐ１３２を読んで、セキツイ動物の分類のしかたについて理解し、</w:t>
      </w:r>
      <w:r w:rsidR="00BE3DC7">
        <w:rPr>
          <w:rFonts w:hint="eastAsia"/>
          <w:sz w:val="24"/>
          <w:szCs w:val="24"/>
        </w:rPr>
        <w:t xml:space="preserve">　</w:t>
      </w:r>
      <w:r w:rsidR="00E35C1D">
        <w:rPr>
          <w:rFonts w:hint="eastAsia"/>
          <w:sz w:val="24"/>
          <w:szCs w:val="24"/>
        </w:rPr>
        <w:t>下の言葉をまとめよう</w:t>
      </w:r>
      <w:r w:rsidR="007275AE">
        <w:rPr>
          <w:rFonts w:hint="eastAsia"/>
          <w:sz w:val="24"/>
          <w:szCs w:val="24"/>
        </w:rPr>
        <w:t>。</w:t>
      </w:r>
    </w:p>
    <w:p w:rsidR="00E35C1D" w:rsidRDefault="00E35C1D" w:rsidP="00E35C1D">
      <w:pPr>
        <w:spacing w:before="240" w:after="0" w:line="240" w:lineRule="atLeast"/>
        <w:ind w:left="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☆子の残し方</w:t>
      </w:r>
    </w:p>
    <w:p w:rsidR="00952280" w:rsidRPr="00B66406" w:rsidRDefault="00E35C1D" w:rsidP="00E35C1D">
      <w:pPr>
        <w:spacing w:before="240" w:after="0" w:line="240" w:lineRule="atLeast"/>
        <w:ind w:left="0" w:firstLine="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　卵生</w:t>
      </w:r>
      <w:r w:rsidR="00952280" w:rsidRPr="00B66406">
        <w:rPr>
          <w:rFonts w:hint="eastAsia"/>
          <w:b/>
          <w:sz w:val="28"/>
          <w:szCs w:val="24"/>
        </w:rPr>
        <w:t>…</w:t>
      </w:r>
      <w:r w:rsidR="00952280">
        <w:rPr>
          <w:rFonts w:hint="eastAsia"/>
          <w:b/>
          <w:sz w:val="28"/>
          <w:szCs w:val="24"/>
        </w:rPr>
        <w:t xml:space="preserve">　　　　　　　</w:t>
      </w:r>
    </w:p>
    <w:p w:rsidR="00952280" w:rsidRPr="00B66406" w:rsidRDefault="00952280" w:rsidP="00E35C1D">
      <w:pPr>
        <w:spacing w:before="240" w:after="0" w:line="240" w:lineRule="atLeast"/>
        <w:ind w:left="0" w:firstLine="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</w:t>
      </w:r>
      <w:r w:rsidR="00E35C1D">
        <w:rPr>
          <w:rFonts w:hint="eastAsia"/>
          <w:b/>
          <w:sz w:val="28"/>
          <w:szCs w:val="24"/>
        </w:rPr>
        <w:t xml:space="preserve">　胎生</w:t>
      </w:r>
      <w:r w:rsidRPr="00B66406">
        <w:rPr>
          <w:rFonts w:hint="eastAsia"/>
          <w:b/>
          <w:sz w:val="28"/>
          <w:szCs w:val="24"/>
        </w:rPr>
        <w:t>…</w:t>
      </w:r>
      <w:r>
        <w:rPr>
          <w:rFonts w:hint="eastAsia"/>
          <w:b/>
          <w:sz w:val="28"/>
          <w:szCs w:val="24"/>
        </w:rPr>
        <w:t xml:space="preserve">　　　　　　　</w:t>
      </w:r>
    </w:p>
    <w:p w:rsidR="00E35C1D" w:rsidRDefault="00E35C1D" w:rsidP="00E35C1D">
      <w:pPr>
        <w:spacing w:before="240" w:after="0" w:line="240" w:lineRule="atLeast"/>
        <w:ind w:left="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☆体温の保ち方</w:t>
      </w:r>
    </w:p>
    <w:p w:rsidR="00E35C1D" w:rsidRPr="00B66406" w:rsidRDefault="00E35C1D" w:rsidP="00E35C1D">
      <w:pPr>
        <w:spacing w:before="240" w:after="0" w:line="240" w:lineRule="atLeast"/>
        <w:ind w:left="0" w:firstLine="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　恒温動物</w:t>
      </w:r>
      <w:r w:rsidRPr="00B66406">
        <w:rPr>
          <w:rFonts w:hint="eastAsia"/>
          <w:b/>
          <w:sz w:val="28"/>
          <w:szCs w:val="24"/>
        </w:rPr>
        <w:t>…</w:t>
      </w:r>
      <w:r>
        <w:rPr>
          <w:rFonts w:hint="eastAsia"/>
          <w:b/>
          <w:sz w:val="28"/>
          <w:szCs w:val="24"/>
        </w:rPr>
        <w:t xml:space="preserve">　　　　　　　</w:t>
      </w:r>
    </w:p>
    <w:p w:rsidR="00E35C1D" w:rsidRDefault="00E35C1D" w:rsidP="00E35C1D">
      <w:pPr>
        <w:spacing w:before="240" w:after="0" w:line="240" w:lineRule="atLeast"/>
        <w:ind w:left="0" w:firstLine="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　変温動物</w:t>
      </w:r>
      <w:r w:rsidRPr="00B66406">
        <w:rPr>
          <w:rFonts w:hint="eastAsia"/>
          <w:b/>
          <w:sz w:val="28"/>
          <w:szCs w:val="24"/>
        </w:rPr>
        <w:t>…</w:t>
      </w:r>
      <w:r>
        <w:rPr>
          <w:rFonts w:hint="eastAsia"/>
          <w:b/>
          <w:sz w:val="28"/>
          <w:szCs w:val="24"/>
        </w:rPr>
        <w:t xml:space="preserve">　　　　　　　</w:t>
      </w:r>
    </w:p>
    <w:p w:rsidR="00BE3DC7" w:rsidRDefault="00BE3DC7" w:rsidP="007275AE">
      <w:pPr>
        <w:spacing w:afterLines="50" w:after="120" w:line="280" w:lineRule="exact"/>
        <w:ind w:left="5" w:hanging="11"/>
        <w:rPr>
          <w:b/>
          <w:sz w:val="28"/>
          <w:szCs w:val="24"/>
        </w:rPr>
      </w:pPr>
    </w:p>
    <w:p w:rsidR="007275AE" w:rsidRDefault="00BD31D6" w:rsidP="00BE3DC7">
      <w:pPr>
        <w:spacing w:afterLines="50" w:after="120" w:line="280" w:lineRule="exact"/>
        <w:ind w:left="240" w:hangingChars="100" w:hanging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lastRenderedPageBreak/>
        <w:t>②</w:t>
      </w:r>
      <w:r w:rsidR="007275AE" w:rsidRPr="009542DB">
        <w:rPr>
          <w:sz w:val="24"/>
          <w:szCs w:val="24"/>
        </w:rPr>
        <w:t>教科書</w:t>
      </w:r>
      <w:r w:rsidR="007275AE">
        <w:rPr>
          <w:sz w:val="24"/>
          <w:szCs w:val="24"/>
        </w:rPr>
        <w:t xml:space="preserve"> P</w:t>
      </w:r>
      <w:r w:rsidR="00BE3DC7">
        <w:rPr>
          <w:rFonts w:hint="eastAsia"/>
          <w:sz w:val="24"/>
          <w:szCs w:val="24"/>
        </w:rPr>
        <w:t>１３３の実習１</w:t>
      </w:r>
      <w:r w:rsidR="007275AE">
        <w:rPr>
          <w:rFonts w:hint="eastAsia"/>
          <w:sz w:val="24"/>
          <w:szCs w:val="24"/>
        </w:rPr>
        <w:t>に</w:t>
      </w:r>
      <w:r w:rsidR="00BE3DC7">
        <w:rPr>
          <w:rFonts w:hint="eastAsia"/>
          <w:sz w:val="24"/>
          <w:szCs w:val="24"/>
        </w:rPr>
        <w:t>あるように</w:t>
      </w:r>
      <w:r w:rsidR="007275AE">
        <w:rPr>
          <w:rFonts w:hint="eastAsia"/>
          <w:sz w:val="24"/>
          <w:szCs w:val="24"/>
        </w:rPr>
        <w:t>、</w:t>
      </w:r>
      <w:r w:rsidR="00BE3DC7">
        <w:rPr>
          <w:rFonts w:hint="eastAsia"/>
          <w:sz w:val="24"/>
          <w:szCs w:val="24"/>
        </w:rPr>
        <w:t>Ｐ１３０～Ｐ１３２で学習したセキツイ動物の５つのグループの特徴を表に整理し、写真の生物がどのグループに当てはまるか考えよう。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24"/>
        <w:gridCol w:w="1624"/>
        <w:gridCol w:w="1625"/>
        <w:gridCol w:w="1624"/>
        <w:gridCol w:w="1624"/>
        <w:gridCol w:w="1625"/>
      </w:tblGrid>
      <w:tr w:rsidR="00BE3DC7" w:rsidTr="009976D6">
        <w:trPr>
          <w:trHeight w:val="680"/>
        </w:trPr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E3DC7" w:rsidRP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魚類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BE3DC7" w:rsidRDefault="009976D6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両生類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E3DC7" w:rsidRDefault="009976D6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ハチュウ類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E3DC7" w:rsidRDefault="009976D6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鳥類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BE3DC7" w:rsidRDefault="009976D6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ホニュウ類</w:t>
            </w:r>
          </w:p>
        </w:tc>
      </w:tr>
      <w:tr w:rsidR="00BE3DC7" w:rsidTr="009976D6">
        <w:trPr>
          <w:trHeight w:val="680"/>
        </w:trPr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E3DC7" w:rsidRDefault="009976D6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子の残し方</w:t>
            </w:r>
          </w:p>
        </w:tc>
        <w:tc>
          <w:tcPr>
            <w:tcW w:w="1624" w:type="dxa"/>
            <w:vAlign w:val="center"/>
          </w:tcPr>
          <w:p w:rsid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E3DC7" w:rsidTr="009976D6">
        <w:trPr>
          <w:trHeight w:val="680"/>
        </w:trPr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E3DC7" w:rsidRPr="009976D6" w:rsidRDefault="009976D6" w:rsidP="009976D6">
            <w:pPr>
              <w:spacing w:after="0" w:line="280" w:lineRule="exact"/>
              <w:ind w:left="0" w:firstLine="0"/>
              <w:jc w:val="center"/>
              <w:rPr>
                <w:w w:val="90"/>
                <w:sz w:val="24"/>
                <w:szCs w:val="24"/>
              </w:rPr>
            </w:pPr>
            <w:r w:rsidRPr="009976D6">
              <w:rPr>
                <w:rFonts w:hint="eastAsia"/>
                <w:w w:val="90"/>
                <w:sz w:val="24"/>
                <w:szCs w:val="24"/>
              </w:rPr>
              <w:t>卵が育つ場所</w:t>
            </w:r>
          </w:p>
        </w:tc>
        <w:tc>
          <w:tcPr>
            <w:tcW w:w="1624" w:type="dxa"/>
            <w:vAlign w:val="center"/>
          </w:tcPr>
          <w:p w:rsid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E3DC7" w:rsidTr="009976D6">
        <w:trPr>
          <w:trHeight w:val="1131"/>
        </w:trPr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E3DC7" w:rsidRDefault="009976D6" w:rsidP="007275AE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子の育ち方</w:t>
            </w:r>
          </w:p>
        </w:tc>
        <w:tc>
          <w:tcPr>
            <w:tcW w:w="1624" w:type="dxa"/>
          </w:tcPr>
          <w:p w:rsidR="00BE3DC7" w:rsidRDefault="00BE3DC7" w:rsidP="007275AE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E3DC7" w:rsidRDefault="00BE3DC7" w:rsidP="007275AE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BE3DC7" w:rsidRDefault="00BE3DC7" w:rsidP="007275AE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E3DC7" w:rsidRDefault="00BE3DC7" w:rsidP="007275AE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BE3DC7" w:rsidRDefault="00BE3DC7" w:rsidP="007275AE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E3DC7" w:rsidTr="009976D6">
        <w:trPr>
          <w:trHeight w:val="2200"/>
        </w:trPr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E3DC7" w:rsidRDefault="009976D6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呼吸の仕方</w:t>
            </w:r>
          </w:p>
        </w:tc>
        <w:tc>
          <w:tcPr>
            <w:tcW w:w="1624" w:type="dxa"/>
          </w:tcPr>
          <w:p w:rsidR="00BE3DC7" w:rsidRDefault="00BE3DC7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E3DC7" w:rsidRDefault="00BE3DC7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BE3DC7" w:rsidRDefault="00BE3DC7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BE3DC7" w:rsidRDefault="00BE3DC7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E3DC7" w:rsidRDefault="00BE3DC7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</w:tr>
      <w:tr w:rsidR="00BE3DC7" w:rsidTr="009976D6">
        <w:trPr>
          <w:trHeight w:val="1820"/>
        </w:trPr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E3DC7" w:rsidRDefault="009976D6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体の表面のようす</w:t>
            </w:r>
          </w:p>
        </w:tc>
        <w:tc>
          <w:tcPr>
            <w:tcW w:w="1624" w:type="dxa"/>
          </w:tcPr>
          <w:p w:rsidR="00BE3DC7" w:rsidRDefault="00BE3DC7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E3DC7" w:rsidRDefault="00BE3DC7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BE3DC7" w:rsidRDefault="00BE3DC7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BE3DC7" w:rsidRDefault="00BE3DC7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E3DC7" w:rsidRDefault="00BE3DC7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</w:tr>
      <w:tr w:rsidR="00BE3DC7" w:rsidTr="009976D6">
        <w:trPr>
          <w:trHeight w:val="680"/>
        </w:trPr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E3DC7" w:rsidRPr="009976D6" w:rsidRDefault="009976D6" w:rsidP="009976D6">
            <w:pPr>
              <w:spacing w:after="0" w:line="280" w:lineRule="exact"/>
              <w:ind w:left="0" w:firstLine="0"/>
              <w:jc w:val="center"/>
              <w:rPr>
                <w:w w:val="90"/>
                <w:sz w:val="24"/>
                <w:szCs w:val="24"/>
              </w:rPr>
            </w:pPr>
            <w:r w:rsidRPr="009976D6">
              <w:rPr>
                <w:rFonts w:hint="eastAsia"/>
                <w:w w:val="90"/>
                <w:sz w:val="24"/>
                <w:szCs w:val="24"/>
              </w:rPr>
              <w:t>体温の保ち方</w:t>
            </w:r>
          </w:p>
        </w:tc>
        <w:tc>
          <w:tcPr>
            <w:tcW w:w="1624" w:type="dxa"/>
            <w:vAlign w:val="center"/>
          </w:tcPr>
          <w:p w:rsid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BE3DC7" w:rsidRDefault="00BE3DC7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E3DC7" w:rsidTr="009976D6">
        <w:trPr>
          <w:trHeight w:val="2186"/>
        </w:trPr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E3DC7" w:rsidRDefault="009976D6" w:rsidP="009976D6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あてはまる動物</w:t>
            </w:r>
          </w:p>
        </w:tc>
        <w:tc>
          <w:tcPr>
            <w:tcW w:w="1624" w:type="dxa"/>
          </w:tcPr>
          <w:p w:rsidR="00BE3DC7" w:rsidRDefault="00BE3DC7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E3DC7" w:rsidRDefault="00BE3DC7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BE3DC7" w:rsidRDefault="00BE3DC7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BE3DC7" w:rsidRDefault="00BE3DC7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E3DC7" w:rsidRDefault="00BE3DC7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</w:tr>
    </w:tbl>
    <w:p w:rsidR="000842CD" w:rsidRDefault="000842CD" w:rsidP="00CD181F">
      <w:pPr>
        <w:spacing w:after="0" w:line="280" w:lineRule="exact"/>
        <w:ind w:left="5"/>
        <w:rPr>
          <w:sz w:val="24"/>
          <w:szCs w:val="24"/>
        </w:rPr>
      </w:pPr>
    </w:p>
    <w:p w:rsidR="009976D6" w:rsidRPr="007275AE" w:rsidRDefault="00BD31D6" w:rsidP="003257A9">
      <w:pPr>
        <w:spacing w:after="0" w:line="280" w:lineRule="exact"/>
        <w:ind w:left="240" w:hangingChars="100" w:hanging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③</w:t>
      </w:r>
      <w:r w:rsidR="003257A9">
        <w:rPr>
          <w:rFonts w:hint="eastAsia"/>
          <w:sz w:val="24"/>
          <w:szCs w:val="24"/>
        </w:rPr>
        <w:t>はじ</w:t>
      </w:r>
      <w:r w:rsidR="009976D6">
        <w:rPr>
          <w:rFonts w:hint="eastAsia"/>
          <w:sz w:val="24"/>
          <w:szCs w:val="24"/>
        </w:rPr>
        <w:t>めに自分で名前を挙げた</w:t>
      </w:r>
      <w:r w:rsidR="003257A9">
        <w:rPr>
          <w:rFonts w:hint="eastAsia"/>
          <w:sz w:val="24"/>
          <w:szCs w:val="24"/>
        </w:rPr>
        <w:t>動物のうち、セキツイ動物について特徴を調べ、</w:t>
      </w:r>
      <w:r w:rsidR="003257A9">
        <w:rPr>
          <w:rFonts w:cs="ＭＳ 明朝" w:hint="eastAsia"/>
          <w:sz w:val="24"/>
          <w:szCs w:val="24"/>
        </w:rPr>
        <w:t>教科書　Ｐ１３５の図４０を使って、どのグループに入るか考えてみよう。</w:t>
      </w:r>
    </w:p>
    <w:p w:rsidR="00BD31D6" w:rsidRDefault="00BD31D6" w:rsidP="007275AE">
      <w:pPr>
        <w:spacing w:afterLines="50" w:after="120" w:line="280" w:lineRule="exact"/>
        <w:ind w:left="5" w:hanging="11"/>
        <w:rPr>
          <w:rFonts w:cs="ＭＳ 明朝"/>
          <w:sz w:val="24"/>
          <w:szCs w:val="24"/>
        </w:rPr>
      </w:pPr>
    </w:p>
    <w:p w:rsidR="00BD31D6" w:rsidRDefault="00BD31D6" w:rsidP="007275AE">
      <w:pPr>
        <w:spacing w:afterLines="50" w:after="120" w:line="280" w:lineRule="exact"/>
        <w:ind w:left="5" w:hanging="11"/>
        <w:rPr>
          <w:rFonts w:cs="ＭＳ 明朝"/>
          <w:sz w:val="24"/>
          <w:szCs w:val="24"/>
        </w:rPr>
      </w:pPr>
    </w:p>
    <w:p w:rsidR="00BD31D6" w:rsidRDefault="00BD31D6" w:rsidP="007275AE">
      <w:pPr>
        <w:spacing w:afterLines="50" w:after="120" w:line="280" w:lineRule="exact"/>
        <w:ind w:left="5" w:hanging="11"/>
        <w:rPr>
          <w:rFonts w:cs="ＭＳ 明朝"/>
          <w:sz w:val="24"/>
          <w:szCs w:val="24"/>
        </w:rPr>
      </w:pPr>
    </w:p>
    <w:p w:rsidR="00BD31D6" w:rsidRDefault="00BD31D6" w:rsidP="007275AE">
      <w:pPr>
        <w:spacing w:afterLines="50" w:after="120" w:line="280" w:lineRule="exact"/>
        <w:ind w:left="5" w:hanging="11"/>
        <w:rPr>
          <w:rFonts w:cs="ＭＳ 明朝"/>
          <w:sz w:val="24"/>
          <w:szCs w:val="24"/>
        </w:rPr>
      </w:pPr>
    </w:p>
    <w:p w:rsidR="00BD31D6" w:rsidRPr="006B56EC" w:rsidRDefault="00BD31D6" w:rsidP="00BD31D6">
      <w:pPr>
        <w:spacing w:after="0" w:line="240" w:lineRule="auto"/>
        <w:ind w:left="5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―無セキツイ動物のなかま</w:t>
      </w:r>
      <w:r w:rsidRPr="006B56EC">
        <w:rPr>
          <w:rFonts w:hint="eastAsia"/>
          <w:b/>
          <w:sz w:val="28"/>
          <w:szCs w:val="24"/>
        </w:rPr>
        <w:t>―</w:t>
      </w:r>
    </w:p>
    <w:p w:rsidR="00BD31D6" w:rsidRDefault="00BD31D6" w:rsidP="00BD31D6">
      <w:pPr>
        <w:spacing w:afterLines="50" w:after="120" w:line="280" w:lineRule="exact"/>
        <w:ind w:left="240" w:hangingChars="100" w:hanging="24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FE16161" wp14:editId="3461BF8C">
                <wp:simplePos x="0" y="0"/>
                <wp:positionH relativeFrom="margin">
                  <wp:align>left</wp:align>
                </wp:positionH>
                <wp:positionV relativeFrom="paragraph">
                  <wp:posOffset>414655</wp:posOffset>
                </wp:positionV>
                <wp:extent cx="6153150" cy="1905000"/>
                <wp:effectExtent l="0" t="0" r="19050" b="19050"/>
                <wp:wrapSquare wrapText="bothSides"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AB" w:rsidRPr="00BD31D6" w:rsidRDefault="001C6AAB" w:rsidP="00BD31D6">
                            <w:pPr>
                              <w:rPr>
                                <w:sz w:val="24"/>
                              </w:rPr>
                            </w:pPr>
                            <w:r w:rsidRPr="00BD31D6">
                              <w:rPr>
                                <w:rFonts w:hint="eastAsia"/>
                                <w:sz w:val="24"/>
                              </w:rPr>
                              <w:t>☆結果からわかること</w:t>
                            </w:r>
                          </w:p>
                          <w:p w:rsidR="001C6AAB" w:rsidRPr="00BD31D6" w:rsidRDefault="001C6AAB" w:rsidP="00BD31D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C6AAB" w:rsidRPr="00BD31D6" w:rsidRDefault="001C6AAB" w:rsidP="00BD31D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C6AAB" w:rsidRPr="00BD31D6" w:rsidRDefault="001C6AAB" w:rsidP="00BD31D6">
                            <w:pPr>
                              <w:rPr>
                                <w:sz w:val="24"/>
                              </w:rPr>
                            </w:pPr>
                            <w:r w:rsidRPr="00BD31D6">
                              <w:rPr>
                                <w:rFonts w:hint="eastAsia"/>
                                <w:sz w:val="24"/>
                              </w:rPr>
                              <w:t>☆ザリガニの</w:t>
                            </w:r>
                            <w:r w:rsidRPr="00BD31D6">
                              <w:rPr>
                                <w:sz w:val="24"/>
                              </w:rPr>
                              <w:t>体のつくりと運動のようす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6161" id="テキスト ボックス 43" o:spid="_x0000_s1027" type="#_x0000_t202" style="position:absolute;left:0;text-align:left;margin-left:0;margin-top:32.65pt;width:484.5pt;height:150pt;z-index:251778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F4SAIAAF8EAAAOAAAAZHJzL2Uyb0RvYy54bWysVMGO0zAQvSPxD5bvNEm3XbZR09XSpQhp&#10;F5AWPsB1nMbC8QTbbbIcWwnxEfwC4sz35EcYO922LOKC6MHyZGae37yZ6fSyrRTZCGMl6Iwmg5gS&#10;oTnkUq8y+uH94tkFJdYxnTMFWmT0Xlh6OXv6ZNrUqRhCCSoXhiCItmlTZ7R0rk6jyPJSVMwOoBYa&#10;nQWYijk0zSrKDWsQvVLRMI7PowZMXhvgwlr8et076SzgF4Xg7m1RWOGIyihyc+E04Vz6M5pNWboy&#10;rC4l39Ng/8CiYlLjoweoa+YYWRv5B1QluQELhRtwqCIoCslFqAGrSeJH1dyVrBahFhTH1geZ7P+D&#10;5W827wyReUZHZ5RoVmGPut2Xbvu92/7sdl9Jt/vW7Xbd9gfaBGNQsKa2Kebd1Zjp2hfQYuND8ba+&#10;Af7REg3zkumVuDIGmlKwHAknPjM6Se1xrAdZNreQ48Ns7SAAtYWpvJqoD0F0bNz9oVmidYTjx/Nk&#10;fJaM0cXRl0zicRyHdkYsfUivjXWvBFTEXzJqcBoCPNvcWOfpsPQhxL9mQcl8IZUKhlkt58qQDcPJ&#10;WYRfqOBRmNKkyehkPBz3CvwVAtkdCf72UiUdroCSVUYvDkEs9bq91HkYUMek6u9IWem9kF67XkXX&#10;LtvQxKCyF3kJ+T0qa6CfeNxQvJRgPlPS4LRn1H5aMyMoUa81dmeSjEZ+PYIxGj8fomFOPctTD9Mc&#10;oTLqKOmvcxdWyuum4Qq7WMig75HJnjJOcZB9v3F+TU7tEHX8X5j9AgAA//8DAFBLAwQUAAYACAAA&#10;ACEAjA580dwAAAAHAQAADwAAAGRycy9kb3ducmV2LnhtbEyPwU7DMBBE70j8g7VIXBB1IBCakE2F&#10;kEBwg4Lg6sZuEmGvg+2m4e/ZnuA4M6uZt/VqdlZMJsTBE8LFIgNhqPV6oA7h/e3hfAkiJkVaWU8G&#10;4cdEWDXHR7WqtN/Tq5nWqRNcQrFSCH1KYyVlbHvjVFz40RBnWx+cSixDJ3VQey53Vl5mWSGdGogX&#10;ejWa+960X+udQ1hePU2f8Tl/+WiLrS3T2c30+B0QT0/mu1sQyczp7xgO+IwODTNt/I50FBaBH0kI&#10;xXUOgtOyKNnYIOQHRza1/M/f/AIAAP//AwBQSwECLQAUAAYACAAAACEAtoM4kv4AAADhAQAAEwAA&#10;AAAAAAAAAAAAAAAAAAAAW0NvbnRlbnRfVHlwZXNdLnhtbFBLAQItABQABgAIAAAAIQA4/SH/1gAA&#10;AJQBAAALAAAAAAAAAAAAAAAAAC8BAABfcmVscy8ucmVsc1BLAQItABQABgAIAAAAIQD3aiF4SAIA&#10;AF8EAAAOAAAAAAAAAAAAAAAAAC4CAABkcnMvZTJvRG9jLnhtbFBLAQItABQABgAIAAAAIQCMDnzR&#10;3AAAAAcBAAAPAAAAAAAAAAAAAAAAAKIEAABkcnMvZG93bnJldi54bWxQSwUGAAAAAAQABADzAAAA&#10;qwUAAAAA&#10;">
                <v:textbox>
                  <w:txbxContent>
                    <w:p w:rsidR="001C6AAB" w:rsidRPr="00BD31D6" w:rsidRDefault="001C6AAB" w:rsidP="00BD31D6">
                      <w:pPr>
                        <w:rPr>
                          <w:sz w:val="24"/>
                        </w:rPr>
                      </w:pPr>
                      <w:r w:rsidRPr="00BD31D6">
                        <w:rPr>
                          <w:rFonts w:hint="eastAsia"/>
                          <w:sz w:val="24"/>
                        </w:rPr>
                        <w:t>☆結果からわかること</w:t>
                      </w:r>
                    </w:p>
                    <w:p w:rsidR="001C6AAB" w:rsidRPr="00BD31D6" w:rsidRDefault="001C6AAB" w:rsidP="00BD31D6">
                      <w:pPr>
                        <w:rPr>
                          <w:sz w:val="24"/>
                        </w:rPr>
                      </w:pPr>
                    </w:p>
                    <w:p w:rsidR="001C6AAB" w:rsidRPr="00BD31D6" w:rsidRDefault="001C6AAB" w:rsidP="00BD31D6">
                      <w:pPr>
                        <w:rPr>
                          <w:sz w:val="24"/>
                        </w:rPr>
                      </w:pPr>
                    </w:p>
                    <w:p w:rsidR="001C6AAB" w:rsidRPr="00BD31D6" w:rsidRDefault="001C6AAB" w:rsidP="00BD31D6">
                      <w:pPr>
                        <w:rPr>
                          <w:sz w:val="24"/>
                        </w:rPr>
                      </w:pPr>
                      <w:r w:rsidRPr="00BD31D6">
                        <w:rPr>
                          <w:rFonts w:hint="eastAsia"/>
                          <w:sz w:val="24"/>
                        </w:rPr>
                        <w:t>☆ザリガニの</w:t>
                      </w:r>
                      <w:r w:rsidRPr="00BD31D6">
                        <w:rPr>
                          <w:sz w:val="24"/>
                        </w:rPr>
                        <w:t>体のつくりと運動のようす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ＭＳ 明朝" w:hint="eastAsia"/>
          <w:sz w:val="24"/>
          <w:szCs w:val="24"/>
        </w:rPr>
        <w:t>①</w:t>
      </w:r>
      <w:r w:rsidR="007275AE" w:rsidRPr="009542DB">
        <w:rPr>
          <w:sz w:val="24"/>
          <w:szCs w:val="24"/>
        </w:rPr>
        <w:t>教科書</w:t>
      </w:r>
      <w:r w:rsidR="007275AE"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１３６</w:t>
      </w:r>
      <w:r w:rsidR="007275A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実験３のＡ「ザリガニの体のつくりや運動の様子を調べる」を読んで手順や目的を理解し、Ｐ１３８を読んでザリガニについてまとめよう。</w:t>
      </w:r>
    </w:p>
    <w:p w:rsidR="00BD31D6" w:rsidRPr="00BD31D6" w:rsidRDefault="00BD31D6" w:rsidP="00BD31D6">
      <w:pPr>
        <w:spacing w:afterLines="50" w:after="120" w:line="280" w:lineRule="exact"/>
        <w:ind w:left="240" w:hangingChars="100" w:hanging="240"/>
        <w:rPr>
          <w:sz w:val="24"/>
          <w:szCs w:val="24"/>
        </w:rPr>
      </w:pPr>
    </w:p>
    <w:p w:rsidR="00BD31D6" w:rsidRDefault="00BD31D6" w:rsidP="007275AE">
      <w:pPr>
        <w:spacing w:afterLines="50" w:after="120" w:line="280" w:lineRule="exact"/>
        <w:ind w:left="5" w:hanging="11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②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１３８を読んで</w:t>
      </w:r>
      <w:r w:rsidRPr="00BD31D6">
        <w:rPr>
          <w:rFonts w:hint="eastAsia"/>
          <w:b/>
          <w:sz w:val="24"/>
          <w:szCs w:val="24"/>
        </w:rPr>
        <w:t>節足動物</w:t>
      </w:r>
      <w:r>
        <w:rPr>
          <w:rFonts w:hint="eastAsia"/>
          <w:sz w:val="24"/>
          <w:szCs w:val="24"/>
        </w:rPr>
        <w:t>についてまとめよう。</w:t>
      </w:r>
    </w:p>
    <w:p w:rsidR="006C47A8" w:rsidRDefault="006C47A8" w:rsidP="006C47A8">
      <w:pPr>
        <w:spacing w:afterLines="50" w:after="120" w:line="240" w:lineRule="atLeast"/>
        <w:ind w:left="6" w:firstLineChars="100" w:firstLine="281"/>
        <w:rPr>
          <w:sz w:val="24"/>
          <w:szCs w:val="24"/>
        </w:rPr>
      </w:pPr>
      <w:r w:rsidRPr="006C47A8">
        <w:rPr>
          <w:rFonts w:hint="eastAsia"/>
          <w:b/>
          <w:sz w:val="28"/>
          <w:szCs w:val="24"/>
        </w:rPr>
        <w:t>節足動物</w:t>
      </w:r>
      <w:r>
        <w:rPr>
          <w:rFonts w:hint="eastAsia"/>
          <w:sz w:val="24"/>
          <w:szCs w:val="24"/>
        </w:rPr>
        <w:t>の特徴…体が多くの　　　　からできてい</w:t>
      </w:r>
      <w:r w:rsidR="00DC0C8B">
        <w:rPr>
          <w:rFonts w:hint="eastAsia"/>
          <w:sz w:val="24"/>
          <w:szCs w:val="24"/>
        </w:rPr>
        <w:t>て、あし</w:t>
      </w:r>
      <w:r w:rsidR="00837333">
        <w:rPr>
          <w:rFonts w:hint="eastAsia"/>
          <w:sz w:val="24"/>
          <w:szCs w:val="24"/>
        </w:rPr>
        <w:t>にも　　　　　がある。</w:t>
      </w:r>
    </w:p>
    <w:p w:rsidR="00BD31D6" w:rsidRDefault="006C47A8" w:rsidP="007275AE">
      <w:pPr>
        <w:spacing w:afterLines="50" w:after="120" w:line="280" w:lineRule="exact"/>
        <w:ind w:left="5" w:hanging="1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体の外側がかたい殻でおおわれている</w:t>
      </w:r>
      <w:r w:rsidR="00837333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　　　　　　　　という）</w:t>
      </w:r>
    </w:p>
    <w:p w:rsidR="00837333" w:rsidRDefault="006C47A8" w:rsidP="00837333">
      <w:pPr>
        <w:spacing w:afterLines="50" w:after="120" w:line="240" w:lineRule="atLeast"/>
        <w:ind w:left="5" w:hanging="1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C47A8">
        <w:rPr>
          <w:rFonts w:hint="eastAsia"/>
          <w:b/>
          <w:sz w:val="28"/>
          <w:szCs w:val="24"/>
        </w:rPr>
        <w:t>節足動物</w:t>
      </w:r>
      <w:r>
        <w:rPr>
          <w:rFonts w:hint="eastAsia"/>
          <w:sz w:val="24"/>
          <w:szCs w:val="24"/>
        </w:rPr>
        <w:t>のなかま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843"/>
        <w:gridCol w:w="2552"/>
        <w:gridCol w:w="1740"/>
        <w:gridCol w:w="1910"/>
      </w:tblGrid>
      <w:tr w:rsidR="00837333" w:rsidTr="000C7FF8">
        <w:trPr>
          <w:trHeight w:val="567"/>
        </w:trPr>
        <w:tc>
          <w:tcPr>
            <w:tcW w:w="1134" w:type="dxa"/>
            <w:vAlign w:val="center"/>
          </w:tcPr>
          <w:p w:rsidR="00837333" w:rsidRDefault="00837333" w:rsidP="000C7FF8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7333" w:rsidRDefault="00837333" w:rsidP="000C7FF8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生活場所</w:t>
            </w:r>
          </w:p>
        </w:tc>
        <w:tc>
          <w:tcPr>
            <w:tcW w:w="2552" w:type="dxa"/>
            <w:vAlign w:val="center"/>
          </w:tcPr>
          <w:p w:rsidR="00837333" w:rsidRDefault="00837333" w:rsidP="000C7FF8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呼吸の仕方</w:t>
            </w:r>
          </w:p>
        </w:tc>
        <w:tc>
          <w:tcPr>
            <w:tcW w:w="1740" w:type="dxa"/>
            <w:vAlign w:val="center"/>
          </w:tcPr>
          <w:p w:rsidR="00837333" w:rsidRDefault="000C7FF8" w:rsidP="000C7FF8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成長のしかた</w:t>
            </w:r>
          </w:p>
        </w:tc>
        <w:tc>
          <w:tcPr>
            <w:tcW w:w="1910" w:type="dxa"/>
            <w:vAlign w:val="center"/>
          </w:tcPr>
          <w:p w:rsidR="00837333" w:rsidRDefault="000C7FF8" w:rsidP="000C7FF8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あてはまる動物</w:t>
            </w:r>
          </w:p>
        </w:tc>
      </w:tr>
      <w:tr w:rsidR="00837333" w:rsidTr="000C7FF8">
        <w:trPr>
          <w:trHeight w:val="1247"/>
        </w:trPr>
        <w:tc>
          <w:tcPr>
            <w:tcW w:w="1134" w:type="dxa"/>
            <w:vAlign w:val="center"/>
          </w:tcPr>
          <w:p w:rsidR="00837333" w:rsidRPr="000C7FF8" w:rsidRDefault="00837333" w:rsidP="000C7FF8">
            <w:pPr>
              <w:spacing w:afterLines="50" w:after="120" w:line="28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C7FF8">
              <w:rPr>
                <w:rFonts w:hint="eastAsia"/>
                <w:b/>
                <w:sz w:val="28"/>
                <w:szCs w:val="24"/>
              </w:rPr>
              <w:t>甲殻類</w:t>
            </w:r>
          </w:p>
        </w:tc>
        <w:tc>
          <w:tcPr>
            <w:tcW w:w="1843" w:type="dxa"/>
            <w:vAlign w:val="center"/>
          </w:tcPr>
          <w:p w:rsidR="00837333" w:rsidRDefault="00837333" w:rsidP="000C7FF8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37333" w:rsidRDefault="00837333" w:rsidP="000C7FF8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37333" w:rsidRDefault="00837333" w:rsidP="000C7FF8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837333" w:rsidRDefault="00837333" w:rsidP="000C7FF8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37333" w:rsidTr="000C7FF8">
        <w:trPr>
          <w:trHeight w:val="1247"/>
        </w:trPr>
        <w:tc>
          <w:tcPr>
            <w:tcW w:w="1134" w:type="dxa"/>
            <w:vAlign w:val="center"/>
          </w:tcPr>
          <w:p w:rsidR="00837333" w:rsidRPr="000C7FF8" w:rsidRDefault="00837333" w:rsidP="000C7FF8">
            <w:pPr>
              <w:spacing w:afterLines="50" w:after="120" w:line="28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C7FF8">
              <w:rPr>
                <w:rFonts w:hint="eastAsia"/>
                <w:b/>
                <w:sz w:val="28"/>
                <w:szCs w:val="24"/>
              </w:rPr>
              <w:t>昆虫類</w:t>
            </w:r>
          </w:p>
        </w:tc>
        <w:tc>
          <w:tcPr>
            <w:tcW w:w="1843" w:type="dxa"/>
            <w:vAlign w:val="center"/>
          </w:tcPr>
          <w:p w:rsidR="00837333" w:rsidRDefault="00837333" w:rsidP="000C7FF8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37333" w:rsidRDefault="00837333" w:rsidP="000C7FF8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37333" w:rsidRDefault="00837333" w:rsidP="000C7FF8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837333" w:rsidRDefault="00837333" w:rsidP="000C7FF8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837333" w:rsidRDefault="00837333" w:rsidP="00837333">
      <w:pPr>
        <w:spacing w:before="240" w:afterLines="50" w:after="120" w:line="280" w:lineRule="exact"/>
        <w:ind w:left="5" w:hanging="1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その他の節足動物…</w:t>
      </w:r>
      <w:r w:rsidR="000C7F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類（クモや　</w:t>
      </w:r>
      <w:r w:rsidR="000C7F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）、　　　　　類、　　　　　類など</w:t>
      </w:r>
    </w:p>
    <w:p w:rsidR="000C7FF8" w:rsidRDefault="000C7FF8" w:rsidP="000C7FF8">
      <w:pPr>
        <w:spacing w:beforeLines="100" w:before="240" w:afterLines="50" w:after="120" w:line="280" w:lineRule="exact"/>
        <w:ind w:left="240" w:hangingChars="100" w:hanging="24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0204483" wp14:editId="10F10DB7">
                <wp:simplePos x="0" y="0"/>
                <wp:positionH relativeFrom="margin">
                  <wp:align>left</wp:align>
                </wp:positionH>
                <wp:positionV relativeFrom="paragraph">
                  <wp:posOffset>480060</wp:posOffset>
                </wp:positionV>
                <wp:extent cx="3000375" cy="1885950"/>
                <wp:effectExtent l="0" t="0" r="28575" b="19050"/>
                <wp:wrapSquare wrapText="bothSides"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AB" w:rsidRDefault="001C6AAB" w:rsidP="000C7FF8">
                            <w:r>
                              <w:rPr>
                                <w:rFonts w:hint="eastAsia"/>
                              </w:rPr>
                              <w:t>ザリガニの体のつくり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4483" id="テキスト ボックス 49" o:spid="_x0000_s1028" type="#_x0000_t202" style="position:absolute;left:0;text-align:left;margin-left:0;margin-top:37.8pt;width:236.25pt;height:148.5pt;z-index:251780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V7SQIAAF8EAAAOAAAAZHJzL2Uyb0RvYy54bWysVM2O0zAQviPxDpbvNGm3Zduo6WrpUoS0&#10;/EgLD+A4TmPheILtNlmOrYR4CF4BceZ58iKMnbZUC1wQOVgej+fzzPfNZH7VVopshbESdEqHg5gS&#10;oTnkUq9T+v7d6smUEuuYzpkCLVJ6Lyy9Wjx+NG/qRIygBJULQxBE26SpU1o6VydRZHkpKmYHUAuN&#10;zgJMxRyaZh3lhjWIXqloFMdPowZMXhvgwlo8vemddBHwi0Jw96YorHBEpRRzc2E1Yc38Gi3mLFkb&#10;VpeSH9Jg/5BFxaTGR09QN8wxsjHyN6hKcgMWCjfgUEVQFJKLUANWM4wfVHNXslqEWpAcW59osv8P&#10;lr/evjVE5ikdzyjRrEKNuv3nbvet2/3o9l9It//a7ffd7jvaBO8gYU1tE4y7qzHStc+gReFD8ba+&#10;Bf7BEg3Lkum1uDYGmlKwHBMe+sjoLLTHsR4ka15Bjg+zjYMA1Bam8mwiPwTRUbj7k1iidYTj4UUc&#10;xxeXE0o4+obT6WQ2CXJGLDmG18a6FwIq4jcpNdgNAZ5tb63z6bDkeMW/ZkHJfCWVCoZZZ0tlyJZh&#10;56zCFyp4cE1p0qR0NhlNegb+CoHZ4vcniEo6HAElq5ROT5dY4nl7rvPQoI5J1e8xZaUPRHruehZd&#10;m7VBxNFRnwzye2TWQN/xOKG4KcF8oqTBbk+p/bhhRlCiXmpUZzYcj/14BGM8uRyhYc492bmHaY5Q&#10;KXWU9NulCyPledNwjSoWMvDr5e4zOaSMXRxoP0ycH5NzO9z69V9Y/AQAAP//AwBQSwMEFAAGAAgA&#10;AAAhAICl00PeAAAABwEAAA8AAABkcnMvZG93bnJldi54bWxMj8FOwzAQRO9I/IO1SFwQdUjbpIRs&#10;KoQEghu0FVzdeJtExOtgu2n4e8wJjqMZzbwp15PpxUjOd5YRbmYJCOLa6o4bhN328XoFwgfFWvWW&#10;CeGbPKyr87NSFdqe+I3GTWhELGFfKIQ2hKGQ0tctGeVndiCO3sE6o0KUrpHaqVMsN71MkySTRnUc&#10;F1o10ENL9efmaBBWi+fxw7/MX9/r7NDfhqt8fPpyiJcX0/0diEBT+AvDL35Ehyoy7e2RtRc9QjwS&#10;EPJlBiK6izxdgtgjzPM0A1mV8j9/9QMAAP//AwBQSwECLQAUAAYACAAAACEAtoM4kv4AAADhAQAA&#10;EwAAAAAAAAAAAAAAAAAAAAAAW0NvbnRlbnRfVHlwZXNdLnhtbFBLAQItABQABgAIAAAAIQA4/SH/&#10;1gAAAJQBAAALAAAAAAAAAAAAAAAAAC8BAABfcmVscy8ucmVsc1BLAQItABQABgAIAAAAIQDKGmV7&#10;SQIAAF8EAAAOAAAAAAAAAAAAAAAAAC4CAABkcnMvZTJvRG9jLnhtbFBLAQItABQABgAIAAAAIQCA&#10;pdND3gAAAAcBAAAPAAAAAAAAAAAAAAAAAKMEAABkcnMvZG93bnJldi54bWxQSwUGAAAAAAQABADz&#10;AAAArgUAAAAA&#10;">
                <v:textbox>
                  <w:txbxContent>
                    <w:p w:rsidR="001C6AAB" w:rsidRDefault="001C6AAB" w:rsidP="000C7FF8">
                      <w:r>
                        <w:rPr>
                          <w:rFonts w:hint="eastAsia"/>
                        </w:rPr>
                        <w:t>ザリガニの体のつくり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B453EB2" wp14:editId="7A82F14D">
                <wp:simplePos x="0" y="0"/>
                <wp:positionH relativeFrom="margin">
                  <wp:align>right</wp:align>
                </wp:positionH>
                <wp:positionV relativeFrom="paragraph">
                  <wp:posOffset>489585</wp:posOffset>
                </wp:positionV>
                <wp:extent cx="3095625" cy="1885950"/>
                <wp:effectExtent l="0" t="0" r="28575" b="19050"/>
                <wp:wrapSquare wrapText="bothSides"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AB" w:rsidRDefault="001C6AAB" w:rsidP="000C7FF8">
                            <w:r>
                              <w:rPr>
                                <w:rFonts w:hint="eastAsia"/>
                              </w:rPr>
                              <w:t>昆虫の体のつくり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トノサマバッタ）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3EB2" id="テキスト ボックス 55" o:spid="_x0000_s1029" type="#_x0000_t202" style="position:absolute;left:0;text-align:left;margin-left:192.55pt;margin-top:38.55pt;width:243.75pt;height:148.5pt;z-index:251782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eCRgIAAF8EAAAOAAAAZHJzL2Uyb0RvYy54bWysVM2O0zAQviPxDpbvNGm3Wdqo6WrpUoS0&#10;/EgLD+A6TmPheILtNlmOrYR4CF4BceZ58iKMnbZUC+KAyMHyeDyfv/lmJrOrtlJkK4yVoDM6HMSU&#10;CM0hl3qd0ffvlk8mlFjHdM4UaJHRe2Hp1fzxo1lTp2IEJahcGIIg2qZNndHSuTqNIstLUTE7gFpo&#10;dBZgKubQNOsoN6xB9EpFozi+jBoweW2AC2vx9KZ30nnALwrB3ZuisMIRlVHk5sJqwrryazSfsXRt&#10;WF1KfqDB/oFFxaTGR09QN8wxsjHyN6hKcgMWCjfgUEVQFJKLkANmM4wfZHNXslqEXFAcW59ksv8P&#10;lr/evjVE5hlNEko0q7BG3f5zt/vW7X50+y+k23/t9vtu9x1tgndQsKa2Kcbd1Rjp2mfQYuFD8ra+&#10;Bf7BEg2Lkum1uDYGmlKwHAkPfWR0FtrjWA+yal5Bjg+zjYMA1Bam8mqiPgTRsXD3p2KJ1hGOhxfx&#10;NLkcIWmOvuFkkkyTUM6Ipcfw2lj3QkBF/CajBrshwLPtrXWeDkuPV/xrFpTMl1KpYJj1aqEM2TLs&#10;nGX4QgYPrilNmoxOEyTyd4g4fH+CqKTDEVCyyujkdImlXrfnOg8N6phU/R4pK30Q0mvXq+jaVRuK&#10;eHGszwrye1TWQN/xOKG4KcF8oqTBbs+o/bhhRlCiXmqsznQ4HvvxCMY4eTpCw5x7VucepjlCZdRR&#10;0m8XLoyUV0DDNVaxkEFfX+6eyYEydnGQ/TBxfkzO7XDr139h/hMAAP//AwBQSwMEFAAGAAgAAAAh&#10;AIgrocDeAAAABwEAAA8AAABkcnMvZG93bnJldi54bWxMj8FOwzAQRO9I/IO1SFwQdUJDHUI2FUIC&#10;0RsUBFc3dpMIex1sNw1/jznBcTSjmTf1eraGTdqHwRFCvsiAaWqdGqhDeHt9uCyBhShJSeNII3zr&#10;AOvm9KSWlXJHetHTNnYslVCoJEIf41hxHtpeWxkWbtSUvL3zVsYkfceVl8dUbg2/yrIVt3KgtNDL&#10;Ud/3uv3cHixCWTxNH2GzfH5vV3tzEy/E9PjlEc/P5rtbYFHP8S8Mv/gJHZrEtHMHUoEZhHQkIgiR&#10;A0tuUYprYDuEpShy4E3N//M3PwAAAP//AwBQSwECLQAUAAYACAAAACEAtoM4kv4AAADhAQAAEwAA&#10;AAAAAAAAAAAAAAAAAAAAW0NvbnRlbnRfVHlwZXNdLnhtbFBLAQItABQABgAIAAAAIQA4/SH/1gAA&#10;AJQBAAALAAAAAAAAAAAAAAAAAC8BAABfcmVscy8ucmVsc1BLAQItABQABgAIAAAAIQCtDHeCRgIA&#10;AF8EAAAOAAAAAAAAAAAAAAAAAC4CAABkcnMvZTJvRG9jLnhtbFBLAQItABQABgAIAAAAIQCIK6HA&#10;3gAAAAcBAAAPAAAAAAAAAAAAAAAAAKAEAABkcnMvZG93bnJldi54bWxQSwUGAAAAAAQABADzAAAA&#10;qwUAAAAA&#10;">
                <v:textbox>
                  <w:txbxContent>
                    <w:p w:rsidR="001C6AAB" w:rsidRDefault="001C6AAB" w:rsidP="000C7FF8">
                      <w:r>
                        <w:rPr>
                          <w:rFonts w:hint="eastAsia"/>
                        </w:rPr>
                        <w:t>昆虫の体のつくり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トノサマバッタ）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6AAB">
        <w:rPr>
          <w:rFonts w:cs="ＭＳ 明朝" w:hint="eastAsia"/>
          <w:sz w:val="24"/>
          <w:szCs w:val="24"/>
        </w:rPr>
        <w:t>③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１３６の実験３のＡの２と、Ｐ１３９の図４４をみて、節足動物の体のつくりを書いてみよう。</w:t>
      </w:r>
    </w:p>
    <w:p w:rsidR="001C6AAB" w:rsidRDefault="001C6AAB" w:rsidP="001C6AAB">
      <w:pPr>
        <w:spacing w:afterLines="50" w:after="120" w:line="280" w:lineRule="exact"/>
        <w:ind w:left="240" w:hangingChars="100" w:hanging="240"/>
        <w:rPr>
          <w:sz w:val="24"/>
          <w:szCs w:val="24"/>
        </w:rPr>
      </w:pPr>
      <w:r w:rsidRPr="00B61ED9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23DAAA9" wp14:editId="52C8DC0D">
                <wp:simplePos x="0" y="0"/>
                <wp:positionH relativeFrom="margin">
                  <wp:align>left</wp:align>
                </wp:positionH>
                <wp:positionV relativeFrom="paragraph">
                  <wp:posOffset>414655</wp:posOffset>
                </wp:positionV>
                <wp:extent cx="6153150" cy="1905000"/>
                <wp:effectExtent l="0" t="0" r="19050" b="1905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AB" w:rsidRPr="00BD31D6" w:rsidRDefault="001C6AAB" w:rsidP="001C6AAB">
                            <w:pPr>
                              <w:rPr>
                                <w:sz w:val="24"/>
                              </w:rPr>
                            </w:pPr>
                            <w:r w:rsidRPr="00BD31D6">
                              <w:rPr>
                                <w:rFonts w:hint="eastAsia"/>
                                <w:sz w:val="24"/>
                              </w:rPr>
                              <w:t>☆結果からわかること</w:t>
                            </w:r>
                          </w:p>
                          <w:p w:rsidR="001C6AAB" w:rsidRPr="00BD31D6" w:rsidRDefault="001C6AAB" w:rsidP="001C6AA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C6AAB" w:rsidRPr="00BD31D6" w:rsidRDefault="001C6AAB" w:rsidP="001C6AA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C6AAB" w:rsidRPr="00BD31D6" w:rsidRDefault="001C6AAB" w:rsidP="001C6AAB">
                            <w:pPr>
                              <w:rPr>
                                <w:sz w:val="24"/>
                              </w:rPr>
                            </w:pPr>
                            <w:r w:rsidRPr="00BD31D6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イカ</w:t>
                            </w:r>
                            <w:r w:rsidRPr="00BD31D6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</w:rPr>
                              <w:t>体のつくり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AAA9" id="テキスト ボックス 56" o:spid="_x0000_s1030" type="#_x0000_t202" style="position:absolute;left:0;text-align:left;margin-left:0;margin-top:32.65pt;width:484.5pt;height:150pt;z-index:251784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aKSQIAAF8EAAAOAAAAZHJzL2Uyb0RvYy54bWysVM2O0zAQviPxDpbvbJLSlG3UdLV0WYS0&#10;/EgLD+A6TmPheILtNlmOrYR4CF4BceZ58iKMnbZbFnFB9GB5MjOfZ75vprOLrlZkI4yVoHOanMWU&#10;CM2hkHqV0w/vr5+cU2Id0wVToEVO74SlF/PHj2Ztk4kRVKAKYQiCaJu1TU4r55osiiyvRM3sGTRC&#10;o7MEUzOHpllFhWEtotcqGsXxJGrBFI0BLqzFr1eDk84DflkK7t6WpRWOqJxibS6cJpxLf0bzGctW&#10;hjWV5Psy2D9UUTOp8dEj1BVzjKyN/AOqltyAhdKdcagjKEvJRegBu0niB93cVqwRoRckxzZHmuz/&#10;g+VvNu8MkUVO0wklmtWoUb/70m+/99uf/e4r6Xff+t2u3/5Am2AMEtY2NsO82wYzXfccOhQ+NG+b&#10;G+AfLdGwqJheiUtjoK0EK7DgxGdGJ6kDjvUgy/Y1FPgwWzsIQF1pas8m8kMQHYW7O4olOkc4fpwk&#10;6dMkRRdHXzKN0zgOckYsO6Q3xrqXAmriLzk1OA0Bnm1urPPlsOwQ4l+zoGRxLZUKhlktF8qQDcPJ&#10;uQ6/0MGDMKVJm9NpOkoHBv4KgdXdF/jbS7V0uAJK1jk9PwaxzPP2QhdhQB2TarhjyUrvifTcDSy6&#10;btkFEccHfZZQ3CGzBoaJxw3FSwXmMyUtTntO7ac1M4IS9UqjOtNkPPbrEYxx+myEhjn1LE89THOE&#10;yqmjZLguXFgpz5uGS1SxlIFfL/dQyb5knOJA+37j/Jqc2iHq/n9h/gsAAP//AwBQSwMEFAAGAAgA&#10;AAAhAIwOfNHcAAAABwEAAA8AAABkcnMvZG93bnJldi54bWxMj8FOwzAQRO9I/IO1SFwQdSAQmpBN&#10;hZBAcIOC4OrGbhJhr4PtpuHv2Z7gODOrmbf1anZWTCbEwRPCxSIDYaj1eqAO4f3t4XwJIiZFWllP&#10;BuHHRFg1x0e1qrTf06uZ1qkTXEKxUgh9SmMlZWx741Rc+NEQZ1sfnEosQyd1UHsud1ZeZlkhnRqI&#10;F3o1mvvetF/rnUNYXj1Nn/E5f/loi60t09nN9PgdEE9P5rtbEMnM6e8YDviMDg0zbfyOdBQWgR9J&#10;CMV1DoLTsijZ2CDkB0c2tfzP3/wCAAD//wMAUEsBAi0AFAAGAAgAAAAhALaDOJL+AAAA4QEAABMA&#10;AAAAAAAAAAAAAAAAAAAAAFtDb250ZW50X1R5cGVzXS54bWxQSwECLQAUAAYACAAAACEAOP0h/9YA&#10;AACUAQAACwAAAAAAAAAAAAAAAAAvAQAAX3JlbHMvLnJlbHNQSwECLQAUAAYACAAAACEAZutWikkC&#10;AABfBAAADgAAAAAAAAAAAAAAAAAuAgAAZHJzL2Uyb0RvYy54bWxQSwECLQAUAAYACAAAACEAjA58&#10;0dwAAAAHAQAADwAAAAAAAAAAAAAAAACjBAAAZHJzL2Rvd25yZXYueG1sUEsFBgAAAAAEAAQA8wAA&#10;AKwFAAAAAA==&#10;">
                <v:textbox>
                  <w:txbxContent>
                    <w:p w:rsidR="001C6AAB" w:rsidRPr="00BD31D6" w:rsidRDefault="001C6AAB" w:rsidP="001C6AAB">
                      <w:pPr>
                        <w:rPr>
                          <w:sz w:val="24"/>
                        </w:rPr>
                      </w:pPr>
                      <w:r w:rsidRPr="00BD31D6">
                        <w:rPr>
                          <w:rFonts w:hint="eastAsia"/>
                          <w:sz w:val="24"/>
                        </w:rPr>
                        <w:t>☆結果からわかること</w:t>
                      </w:r>
                    </w:p>
                    <w:p w:rsidR="001C6AAB" w:rsidRPr="00BD31D6" w:rsidRDefault="001C6AAB" w:rsidP="001C6AAB">
                      <w:pPr>
                        <w:rPr>
                          <w:sz w:val="24"/>
                        </w:rPr>
                      </w:pPr>
                    </w:p>
                    <w:p w:rsidR="001C6AAB" w:rsidRPr="00BD31D6" w:rsidRDefault="001C6AAB" w:rsidP="001C6AAB">
                      <w:pPr>
                        <w:rPr>
                          <w:sz w:val="24"/>
                        </w:rPr>
                      </w:pPr>
                    </w:p>
                    <w:p w:rsidR="001C6AAB" w:rsidRPr="00BD31D6" w:rsidRDefault="001C6AAB" w:rsidP="001C6AAB">
                      <w:pPr>
                        <w:rPr>
                          <w:sz w:val="24"/>
                        </w:rPr>
                      </w:pPr>
                      <w:r w:rsidRPr="00BD31D6">
                        <w:rPr>
                          <w:rFonts w:hint="eastAsia"/>
                          <w:sz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</w:rPr>
                        <w:t>イカ</w:t>
                      </w:r>
                      <w:r w:rsidRPr="00BD31D6"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sz w:val="24"/>
                        </w:rPr>
                        <w:t>体のつくり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ＭＳ 明朝" w:hint="eastAsia"/>
          <w:sz w:val="24"/>
          <w:szCs w:val="24"/>
        </w:rPr>
        <w:t>④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１３６～Ｐ１３７の実験３のＢ「イカの体のつくりを調べる」を読んで手順や目的を理解し、Ｐ１４０を読んでイカについてまとめよう。</w:t>
      </w:r>
    </w:p>
    <w:p w:rsidR="001C6AAB" w:rsidRPr="00BD31D6" w:rsidRDefault="001C6AAB" w:rsidP="001C6AAB">
      <w:pPr>
        <w:spacing w:afterLines="50" w:after="120" w:line="280" w:lineRule="exact"/>
        <w:ind w:left="240" w:hangingChars="100" w:hanging="240"/>
        <w:rPr>
          <w:sz w:val="24"/>
          <w:szCs w:val="24"/>
        </w:rPr>
      </w:pPr>
    </w:p>
    <w:p w:rsidR="001C6AAB" w:rsidRDefault="001C6AAB" w:rsidP="001C6AAB">
      <w:pPr>
        <w:spacing w:afterLines="50" w:after="120" w:line="280" w:lineRule="exact"/>
        <w:ind w:left="5" w:hanging="11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⑤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１４０を読んで</w:t>
      </w:r>
      <w:r>
        <w:rPr>
          <w:rFonts w:hint="eastAsia"/>
          <w:b/>
          <w:sz w:val="24"/>
          <w:szCs w:val="24"/>
        </w:rPr>
        <w:t>軟体</w:t>
      </w:r>
      <w:r w:rsidRPr="00BD31D6">
        <w:rPr>
          <w:rFonts w:hint="eastAsia"/>
          <w:b/>
          <w:sz w:val="24"/>
          <w:szCs w:val="24"/>
        </w:rPr>
        <w:t>動物</w:t>
      </w:r>
      <w:r>
        <w:rPr>
          <w:rFonts w:hint="eastAsia"/>
          <w:sz w:val="24"/>
          <w:szCs w:val="24"/>
        </w:rPr>
        <w:t>についてまとめよう。</w:t>
      </w:r>
    </w:p>
    <w:p w:rsidR="00DC0C8B" w:rsidRDefault="001C6AAB" w:rsidP="001C6AAB">
      <w:pPr>
        <w:spacing w:afterLines="50" w:after="120" w:line="240" w:lineRule="atLeast"/>
        <w:ind w:left="6" w:firstLineChars="100" w:firstLine="281"/>
        <w:rPr>
          <w:sz w:val="24"/>
          <w:szCs w:val="24"/>
        </w:rPr>
      </w:pPr>
      <w:r>
        <w:rPr>
          <w:rFonts w:hint="eastAsia"/>
          <w:b/>
          <w:sz w:val="28"/>
          <w:szCs w:val="24"/>
        </w:rPr>
        <w:t>軟体</w:t>
      </w:r>
      <w:r w:rsidRPr="006C47A8">
        <w:rPr>
          <w:rFonts w:hint="eastAsia"/>
          <w:b/>
          <w:sz w:val="28"/>
          <w:szCs w:val="24"/>
        </w:rPr>
        <w:t>動物</w:t>
      </w:r>
      <w:r w:rsidR="00DC0C8B">
        <w:rPr>
          <w:rFonts w:hint="eastAsia"/>
          <w:sz w:val="24"/>
          <w:szCs w:val="24"/>
        </w:rPr>
        <w:t>の特徴…体には　　　　　　　と</w:t>
      </w:r>
    </w:p>
    <w:p w:rsidR="001C6AAB" w:rsidRDefault="00DC0C8B" w:rsidP="00DC0C8B">
      <w:pPr>
        <w:spacing w:afterLines="50" w:after="120" w:line="240" w:lineRule="atLeast"/>
        <w:ind w:left="6"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それを包み込むやわらかい膜（　　　　　　　　）、</w:t>
      </w:r>
    </w:p>
    <w:p w:rsidR="001C6AAB" w:rsidRDefault="001C6AAB" w:rsidP="001C6AAB">
      <w:pPr>
        <w:spacing w:afterLines="50" w:after="120" w:line="280" w:lineRule="exact"/>
        <w:ind w:left="5" w:hanging="1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節のないやわらかいあし</w:t>
      </w:r>
      <w:r w:rsidR="00DC0C8B">
        <w:rPr>
          <w:rFonts w:hint="eastAsia"/>
          <w:sz w:val="24"/>
          <w:szCs w:val="24"/>
        </w:rPr>
        <w:t>（　　　　　　で動かしている）がある</w:t>
      </w:r>
      <w:r>
        <w:rPr>
          <w:rFonts w:hint="eastAsia"/>
          <w:sz w:val="24"/>
          <w:szCs w:val="24"/>
        </w:rPr>
        <w:t>。</w:t>
      </w:r>
    </w:p>
    <w:p w:rsidR="001C6AAB" w:rsidRDefault="001C6AAB" w:rsidP="001C6AAB">
      <w:pPr>
        <w:spacing w:afterLines="50" w:after="120" w:line="240" w:lineRule="atLeast"/>
        <w:ind w:left="5" w:hanging="1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C47A8">
        <w:rPr>
          <w:rFonts w:hint="eastAsia"/>
          <w:b/>
          <w:sz w:val="28"/>
          <w:szCs w:val="24"/>
        </w:rPr>
        <w:t>節足動物</w:t>
      </w:r>
      <w:r>
        <w:rPr>
          <w:rFonts w:hint="eastAsia"/>
          <w:sz w:val="24"/>
          <w:szCs w:val="24"/>
        </w:rPr>
        <w:t>のなかま</w:t>
      </w:r>
    </w:p>
    <w:tbl>
      <w:tblPr>
        <w:tblStyle w:val="a7"/>
        <w:tblW w:w="9214" w:type="dxa"/>
        <w:tblInd w:w="562" w:type="dxa"/>
        <w:tblLook w:val="04A0" w:firstRow="1" w:lastRow="0" w:firstColumn="1" w:lastColumn="0" w:noHBand="0" w:noVBand="1"/>
      </w:tblPr>
      <w:tblGrid>
        <w:gridCol w:w="2268"/>
        <w:gridCol w:w="3261"/>
        <w:gridCol w:w="3685"/>
      </w:tblGrid>
      <w:tr w:rsidR="008F4001" w:rsidTr="008F4001">
        <w:trPr>
          <w:trHeight w:val="567"/>
        </w:trPr>
        <w:tc>
          <w:tcPr>
            <w:tcW w:w="2268" w:type="dxa"/>
            <w:vAlign w:val="center"/>
          </w:tcPr>
          <w:p w:rsidR="008F4001" w:rsidRDefault="008F4001" w:rsidP="001C6AAB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F4001" w:rsidRDefault="008F4001" w:rsidP="001C6AAB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体のつくりの特徴</w:t>
            </w:r>
          </w:p>
        </w:tc>
        <w:tc>
          <w:tcPr>
            <w:tcW w:w="3685" w:type="dxa"/>
            <w:vAlign w:val="center"/>
          </w:tcPr>
          <w:p w:rsidR="008F4001" w:rsidRDefault="008F4001" w:rsidP="001C6AAB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生活や呼吸の特徴</w:t>
            </w:r>
          </w:p>
        </w:tc>
      </w:tr>
      <w:tr w:rsidR="008F4001" w:rsidTr="008F4001">
        <w:trPr>
          <w:trHeight w:val="416"/>
        </w:trPr>
        <w:tc>
          <w:tcPr>
            <w:tcW w:w="2268" w:type="dxa"/>
            <w:vAlign w:val="center"/>
          </w:tcPr>
          <w:p w:rsidR="008F4001" w:rsidRPr="00DC0C8B" w:rsidRDefault="008F4001" w:rsidP="008F4001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  <w:r w:rsidRPr="00DC0C8B">
              <w:rPr>
                <w:rFonts w:hint="eastAsia"/>
                <w:sz w:val="24"/>
                <w:szCs w:val="24"/>
              </w:rPr>
              <w:t>シジミやアサリ</w:t>
            </w:r>
            <w:r>
              <w:rPr>
                <w:rFonts w:hint="eastAsia"/>
                <w:sz w:val="24"/>
                <w:szCs w:val="24"/>
              </w:rPr>
              <w:t>のなかま（二枚貝）</w:t>
            </w:r>
          </w:p>
        </w:tc>
        <w:tc>
          <w:tcPr>
            <w:tcW w:w="3261" w:type="dxa"/>
            <w:vAlign w:val="center"/>
          </w:tcPr>
          <w:p w:rsidR="008F4001" w:rsidRDefault="008F4001" w:rsidP="001C6AAB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F4001" w:rsidRDefault="008F4001" w:rsidP="001C6AAB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F4001" w:rsidTr="008F4001">
        <w:trPr>
          <w:trHeight w:val="70"/>
        </w:trPr>
        <w:tc>
          <w:tcPr>
            <w:tcW w:w="2268" w:type="dxa"/>
            <w:vAlign w:val="center"/>
          </w:tcPr>
          <w:p w:rsidR="008F4001" w:rsidRPr="00DC0C8B" w:rsidRDefault="008F4001" w:rsidP="008F4001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マイマイ　　　</w:t>
            </w:r>
            <w:r w:rsidRPr="00DC0C8B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かたつむり</w:t>
            </w:r>
            <w:r w:rsidRPr="00DC0C8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261" w:type="dxa"/>
            <w:vAlign w:val="center"/>
          </w:tcPr>
          <w:p w:rsidR="008F4001" w:rsidRDefault="008F4001" w:rsidP="001C6AAB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F4001" w:rsidRDefault="008F4001" w:rsidP="001C6AAB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F4001" w:rsidTr="008F4001">
        <w:trPr>
          <w:trHeight w:val="70"/>
        </w:trPr>
        <w:tc>
          <w:tcPr>
            <w:tcW w:w="2268" w:type="dxa"/>
            <w:vAlign w:val="center"/>
          </w:tcPr>
          <w:p w:rsidR="008F4001" w:rsidRPr="00DC0C8B" w:rsidRDefault="008F4001" w:rsidP="008F4001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  <w:r w:rsidRPr="00DC0C8B">
              <w:rPr>
                <w:rFonts w:hint="eastAsia"/>
                <w:sz w:val="24"/>
                <w:szCs w:val="24"/>
              </w:rPr>
              <w:t>タニシ</w:t>
            </w:r>
            <w:r>
              <w:rPr>
                <w:rFonts w:hint="eastAsia"/>
                <w:sz w:val="24"/>
                <w:szCs w:val="24"/>
              </w:rPr>
              <w:t>のなかま（　　　　　）</w:t>
            </w:r>
          </w:p>
        </w:tc>
        <w:tc>
          <w:tcPr>
            <w:tcW w:w="3261" w:type="dxa"/>
            <w:vAlign w:val="center"/>
          </w:tcPr>
          <w:p w:rsidR="008F4001" w:rsidRDefault="008F4001" w:rsidP="001C6AAB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F4001" w:rsidRDefault="008F4001" w:rsidP="001C6AAB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F4001" w:rsidTr="008F4001">
        <w:trPr>
          <w:trHeight w:val="70"/>
        </w:trPr>
        <w:tc>
          <w:tcPr>
            <w:tcW w:w="2268" w:type="dxa"/>
            <w:vAlign w:val="center"/>
          </w:tcPr>
          <w:p w:rsidR="008F4001" w:rsidRPr="00DC0C8B" w:rsidRDefault="008F4001" w:rsidP="008F4001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タコやイカ　　　のなかま</w:t>
            </w:r>
          </w:p>
        </w:tc>
        <w:tc>
          <w:tcPr>
            <w:tcW w:w="3261" w:type="dxa"/>
            <w:vAlign w:val="center"/>
          </w:tcPr>
          <w:p w:rsidR="008F4001" w:rsidRDefault="008F4001" w:rsidP="001C6AAB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F4001" w:rsidRDefault="008F4001" w:rsidP="001C6AAB">
            <w:pPr>
              <w:spacing w:afterLines="50" w:after="12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8F4001" w:rsidRDefault="008F4001" w:rsidP="008F4001">
      <w:pPr>
        <w:spacing w:beforeLines="100" w:before="240" w:afterLines="50" w:after="120" w:line="280" w:lineRule="exact"/>
        <w:ind w:left="240" w:hangingChars="100" w:hanging="24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65E4F50" wp14:editId="6B155A8B">
                <wp:simplePos x="0" y="0"/>
                <wp:positionH relativeFrom="margin">
                  <wp:align>right</wp:align>
                </wp:positionH>
                <wp:positionV relativeFrom="paragraph">
                  <wp:posOffset>401320</wp:posOffset>
                </wp:positionV>
                <wp:extent cx="6172200" cy="1733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001" w:rsidRDefault="008F4001" w:rsidP="008F4001">
                            <w:r>
                              <w:rPr>
                                <w:rFonts w:hint="eastAsia"/>
                              </w:rPr>
                              <w:t>イカの体のつくり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4F50" id="テキスト ボックス 59" o:spid="_x0000_s1031" type="#_x0000_t202" style="position:absolute;left:0;text-align:left;margin-left:434.8pt;margin-top:31.6pt;width:486pt;height:136.5pt;z-index:251788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E1RwIAAF8EAAAOAAAAZHJzL2Uyb0RvYy54bWysVMGO0zAQvSPxD5bvNE233W6jpqulSxHS&#10;LiAtfIDrOI2F4wm226QcWwnxEfwC4sz35EcYO22pFrggcrA8Hs/zzHszmV43pSIbYawEndK416dE&#10;aA6Z1KuUvn+3eHZFiXVMZ0yBFindCkuvZ0+fTOsqEQMoQGXCEATRNqmrlBbOVUkUWV6IktkeVEKj&#10;MwdTMoemWUWZYTWilyoa9PuXUQ0mqwxwYS2e3nZOOgv4eS64e5PnVjiiUoq5ubCasC79Gs2mLFkZ&#10;VhWSH9Jg/5BFyaTGR09Qt8wxsjbyN6hScgMWctfjUEaQ55KLUANWE/cfVfNQsEqEWpAcW51osv8P&#10;lr/evDVEZikdTSjRrESN2v3ndvet3f1o919Iu//a7vft7jvaBO8gYXVlE4x7qDDSNc+hQeFD8ba6&#10;A/7BEg3zgumVuDEG6kKwDBOOfWR0FtrhWA+yrO8hw4fZ2kEAanJTejaRH4LoKNz2JJZoHOF4eBmP&#10;B9gBlHD0xeOLi9EoyBmx5BheGeteCiiJ36TUYDcEeLa5s86nw5LjFf+aBSWzhVQqGGa1nCtDNgw7&#10;ZxG+UMGja0qTOqWT0WDUMfBXiH74/gRRSocjoGSZ0qvTJZZ43l7oLDSoY1J1e0xZ6QORnruORdcs&#10;m07Eoz5LyLbIrIGu43FCcVOA+URJjd2eUvtxzYygRL3SqM4kHg79eARjOBoP0DDnnuW5h2mOUCl1&#10;lHTbuQsj5XnTcIMq5jLw6+XuMjmkjF0caD9MnB+Tczvc+vVfmP0EAAD//wMAUEsDBBQABgAIAAAA&#10;IQAsHoAI3QAAAAcBAAAPAAAAZHJzL2Rvd25yZXYueG1sTI/NTsMwEITvSLyDtUhcEHVIUNqGbCqE&#10;BIIbFARXN94mEf4JtpuGt2c5wXFnRjPf1pvZGjFRiIN3CFeLDAS51uvBdQhvr/eXKxAxKaeV8Y4Q&#10;vinCpjk9qVWl/dG90LRNneASFyuF0Kc0VlLGtier4sKP5Njb+2BV4jN0Ugd15HJrZJ5lpbRqcLzQ&#10;q5Huemo/tweLsLp+nD7iU/H83pZ7s04Xy+nhKyCen823NyASzekvDL/4jA4NM+38wekoDAI/khDK&#10;IgfB7nqZs7BDKIoyB9nU8j9/8wMAAP//AwBQSwECLQAUAAYACAAAACEAtoM4kv4AAADhAQAAEwAA&#10;AAAAAAAAAAAAAAAAAAAAW0NvbnRlbnRfVHlwZXNdLnhtbFBLAQItABQABgAIAAAAIQA4/SH/1gAA&#10;AJQBAAALAAAAAAAAAAAAAAAAAC8BAABfcmVscy8ucmVsc1BLAQItABQABgAIAAAAIQB5XgE1RwIA&#10;AF8EAAAOAAAAAAAAAAAAAAAAAC4CAABkcnMvZTJvRG9jLnhtbFBLAQItABQABgAIAAAAIQAsHoAI&#10;3QAAAAcBAAAPAAAAAAAAAAAAAAAAAKEEAABkcnMvZG93bnJldi54bWxQSwUGAAAAAAQABADzAAAA&#10;qwUAAAAA&#10;">
                <v:textbox>
                  <w:txbxContent>
                    <w:p w:rsidR="008F4001" w:rsidRDefault="008F4001" w:rsidP="008F4001">
                      <w:r>
                        <w:rPr>
                          <w:rFonts w:hint="eastAsia"/>
                        </w:rPr>
                        <w:t>イカの体のつくり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⑥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１３７の実験３のＢの２をみて、軟体動物の体のつくりを書いてみよう。</w:t>
      </w:r>
    </w:p>
    <w:p w:rsidR="008F4001" w:rsidRDefault="008F4001" w:rsidP="008F4001">
      <w:pPr>
        <w:spacing w:beforeLines="100" w:before="240" w:after="0" w:line="280" w:lineRule="exact"/>
        <w:ind w:left="240" w:hangingChars="100" w:hanging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⑦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</w:t>
      </w:r>
      <w:r w:rsidR="00845573">
        <w:rPr>
          <w:rFonts w:hint="eastAsia"/>
          <w:sz w:val="24"/>
          <w:szCs w:val="24"/>
        </w:rPr>
        <w:t>４１を読んで</w:t>
      </w:r>
      <w:r>
        <w:rPr>
          <w:rFonts w:hint="eastAsia"/>
          <w:sz w:val="24"/>
          <w:szCs w:val="24"/>
        </w:rPr>
        <w:t>、</w:t>
      </w:r>
      <w:r w:rsidR="00845573">
        <w:rPr>
          <w:rFonts w:hint="eastAsia"/>
          <w:sz w:val="24"/>
          <w:szCs w:val="24"/>
        </w:rPr>
        <w:t>節足動物、</w:t>
      </w:r>
      <w:r>
        <w:rPr>
          <w:rFonts w:hint="eastAsia"/>
          <w:sz w:val="24"/>
          <w:szCs w:val="24"/>
        </w:rPr>
        <w:t>軟体</w:t>
      </w:r>
      <w:r w:rsidR="00845573">
        <w:rPr>
          <w:rFonts w:hint="eastAsia"/>
          <w:sz w:val="24"/>
          <w:szCs w:val="24"/>
        </w:rPr>
        <w:t>動物のほかの無セキツイ動物を確認しよう</w:t>
      </w:r>
      <w:r>
        <w:rPr>
          <w:rFonts w:hint="eastAsia"/>
          <w:sz w:val="24"/>
          <w:szCs w:val="24"/>
        </w:rPr>
        <w:t>。</w:t>
      </w:r>
    </w:p>
    <w:p w:rsidR="00C722CF" w:rsidRDefault="00C722CF" w:rsidP="00C722CF">
      <w:pPr>
        <w:spacing w:after="0" w:line="280" w:lineRule="exact"/>
        <w:ind w:left="240" w:hangingChars="100" w:hanging="240"/>
        <w:rPr>
          <w:sz w:val="24"/>
          <w:szCs w:val="24"/>
        </w:rPr>
      </w:pPr>
    </w:p>
    <w:p w:rsidR="00C722CF" w:rsidRDefault="00C722CF" w:rsidP="00C722CF">
      <w:pPr>
        <w:spacing w:before="240" w:after="0" w:line="240" w:lineRule="atLeast"/>
        <w:ind w:left="0" w:firstLine="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A2A4650" wp14:editId="72D8638B">
                <wp:simplePos x="0" y="0"/>
                <wp:positionH relativeFrom="margin">
                  <wp:posOffset>635</wp:posOffset>
                </wp:positionH>
                <wp:positionV relativeFrom="paragraph">
                  <wp:posOffset>33020</wp:posOffset>
                </wp:positionV>
                <wp:extent cx="6134100" cy="2800350"/>
                <wp:effectExtent l="19050" t="1905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800350"/>
                        </a:xfrm>
                        <a:prstGeom prst="roundRect">
                          <a:avLst>
                            <a:gd name="adj" fmla="val 7760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2CF" w:rsidRDefault="00C722CF" w:rsidP="00C722CF">
                            <w:pPr>
                              <w:ind w:left="0" w:firstLine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A4650" id="角丸四角形 8" o:spid="_x0000_s1032" style="position:absolute;margin-left:.05pt;margin-top:2.6pt;width:483pt;height:220.5pt;z-index:251790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5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fqzAIAAL0FAAAOAAAAZHJzL2Uyb0RvYy54bWysVM1O3DAQvlfqO1i+lyTL/tAVWbQCUVVC&#10;gICKs9exSSrH49re3Wwfo1duXPoKXPo2RepjdOxks6igHqrm4Niemc8z3/wcHjW1IithXQU6p9le&#10;SonQHIpK3+X0083puwNKnGe6YAq0yOlGOHo0e/vmcG2mYgAlqEJYgiDaTdcmp6X3ZpokjpeiZm4P&#10;jNAolGBr5vFo75LCsjWi1yoZpOk4WYMtjAUunMPbk1ZIZxFfSsH9hZROeKJyir75uNq4LsKazA7Z&#10;9M4yU1a8c4P9gxc1qzQ+2kOdMM/I0lYvoOqKW3Ag/R6HOgEpKy5iDBhNlv4RzXXJjIixIDnO9DS5&#10;/wfLz1eXllRFTjFRmtWYol/fv/18fHy6v8fN048HchBIWhs3Rd1rc2m7k8NtiLiRtg5/jIU0kdhN&#10;T6xoPOF4Oc72h1mK/HOUDQ7SdH8UqU925sY6/0FATcImpxaWurjC9EVW2erM+Uhv0TnJis+UyFph&#10;slZMkclkvAXsdBF6CxkMNZxWSsVsK03WwYvRZBTBg9oJcyVBoJw6UFURIkYApfEXIm9jjTu/USIA&#10;Kn0lJBKH0Q0iTCxZcaxsi8M4F9pnrahkhWivRyl+HXxv0T2GgAFZoqM9dgcQ2uEldutlpx9MRaz4&#10;3jj9m2OtcW8RXwbte+O60mBfA1AYVfdyq78lqaUmsOSbRROLahw0w80Cig0WmoW2A53hpxXyfsac&#10;v2QWs4jFgWPEX+AiFWCCoNtRUoL9+tp90MdOQCkla2xhTN6XJbOCEvVRY4+8z4bD0PPxMBxNBniw&#10;zyWL5xK9rI8BCyDDgWV43AZ9r7ZbaaG+xWkzD6+iiGmOb+eUe7s9HPt2tOC84mI+j2rY54b5M31t&#10;eAAPPIeKu2lumTVdtXtslHPYtjubxhpuOd7pBksN86UHWfkg3PHaHXBGxFLq5lkYQs/PUWs3dWe/&#10;AQAA//8DAFBLAwQUAAYACAAAACEAMO1Uyd0AAAAGAQAADwAAAGRycy9kb3ducmV2LnhtbEyOwU7D&#10;MBBE70j8g7VI3KjTqEkhxKkQKAeEOFBQpd628ZIE4rUVu23K1+Oe4Pg0o5lXriYziAONvresYD5L&#10;QBA3VvfcKvh4r29uQfiArHGwTApO5GFVXV6UWGh75Dc6rEMr4gj7AhV0IbhCSt90ZNDPrCOO2acd&#10;DYaIYyv1iMc4bgaZJkkuDfYcHzp09NhR873eGwXLlz5bZq5+cs3PdvPln+vXE86Vur6aHu5BBJrC&#10;XxnO+lEdqui0s3vWXgxnFkFBloKI4V2eR94pWCzyFGRVyv/61S8AAAD//wMAUEsBAi0AFAAGAAgA&#10;AAAhALaDOJL+AAAA4QEAABMAAAAAAAAAAAAAAAAAAAAAAFtDb250ZW50X1R5cGVzXS54bWxQSwEC&#10;LQAUAAYACAAAACEAOP0h/9YAAACUAQAACwAAAAAAAAAAAAAAAAAvAQAAX3JlbHMvLnJlbHNQSwEC&#10;LQAUAAYACAAAACEAHHv36swCAAC9BQAADgAAAAAAAAAAAAAAAAAuAgAAZHJzL2Uyb0RvYy54bWxQ&#10;SwECLQAUAAYACAAAACEAMO1Uyd0AAAAGAQAADwAAAAAAAAAAAAAAAAAmBQAAZHJzL2Rvd25yZXYu&#10;eG1sUEsFBgAAAAAEAAQA8wAAADAGAAAAAA==&#10;" filled="f" strokecolor="#1f4d78 [1604]" strokeweight="2.25pt">
                <v:stroke joinstyle="miter"/>
                <v:textbox>
                  <w:txbxContent>
                    <w:p w:rsidR="00C722CF" w:rsidRDefault="00C722CF" w:rsidP="00C722CF">
                      <w:pPr>
                        <w:ind w:left="0" w:firstLine="0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sz w:val="24"/>
          <w:szCs w:val="24"/>
        </w:rPr>
        <w:t xml:space="preserve">　以上で</w:t>
      </w:r>
      <w:r>
        <w:rPr>
          <w:rFonts w:hint="eastAsia"/>
          <w:sz w:val="24"/>
          <w:szCs w:val="24"/>
        </w:rPr>
        <w:t>単元２「動物の生活と生物の進化」の学習は終了しました　　　　　　　　　（</w:t>
      </w:r>
      <w:r w:rsidRPr="00C722CF">
        <w:rPr>
          <w:rFonts w:hint="eastAsia"/>
          <w:sz w:val="24"/>
          <w:szCs w:val="24"/>
        </w:rPr>
        <w:t>※第５章「生物の進化」は２０２０年度</w:t>
      </w:r>
      <w:r>
        <w:rPr>
          <w:rFonts w:hint="eastAsia"/>
          <w:sz w:val="24"/>
          <w:szCs w:val="24"/>
        </w:rPr>
        <w:t>は、</w:t>
      </w:r>
      <w:r w:rsidRPr="00C722CF">
        <w:rPr>
          <w:rFonts w:hint="eastAsia"/>
          <w:sz w:val="24"/>
          <w:szCs w:val="24"/>
        </w:rPr>
        <w:t>第２学年の学習内容</w:t>
      </w:r>
      <w:r>
        <w:rPr>
          <w:rFonts w:hint="eastAsia"/>
          <w:sz w:val="24"/>
          <w:szCs w:val="24"/>
        </w:rPr>
        <w:t>ではなくなり</w:t>
      </w:r>
      <w:r w:rsidRPr="00C722CF">
        <w:rPr>
          <w:rFonts w:hint="eastAsia"/>
          <w:sz w:val="24"/>
          <w:szCs w:val="24"/>
        </w:rPr>
        <w:t>ました。</w:t>
      </w:r>
      <w:r>
        <w:rPr>
          <w:rFonts w:hint="eastAsia"/>
          <w:sz w:val="24"/>
          <w:szCs w:val="24"/>
        </w:rPr>
        <w:t>）</w:t>
      </w:r>
    </w:p>
    <w:p w:rsidR="00C722CF" w:rsidRDefault="00C722CF" w:rsidP="00C722CF">
      <w:pPr>
        <w:spacing w:before="240" w:after="0" w:line="240" w:lineRule="atLeast"/>
        <w:ind w:left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ここで、</w:t>
      </w:r>
    </w:p>
    <w:p w:rsidR="00C722CF" w:rsidRPr="00C722CF" w:rsidRDefault="00C722CF" w:rsidP="00C722CF">
      <w:pPr>
        <w:spacing w:before="240" w:after="0" w:line="240" w:lineRule="atLeast"/>
        <w:ind w:leftChars="100" w:left="21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教科書Ｐ１５６～Ｐ１５７の</w:t>
      </w:r>
      <w:r w:rsidRPr="007C0687">
        <w:rPr>
          <w:rFonts w:hint="eastAsia"/>
          <w:b/>
          <w:sz w:val="24"/>
          <w:szCs w:val="24"/>
        </w:rPr>
        <w:t>「単元末問題」</w:t>
      </w:r>
      <w:r>
        <w:rPr>
          <w:rFonts w:hint="eastAsia"/>
          <w:sz w:val="24"/>
          <w:szCs w:val="24"/>
        </w:rPr>
        <w:t>で、学習の成果を確かめてみましょう。</w:t>
      </w:r>
      <w:r>
        <w:rPr>
          <w:rFonts w:hint="eastAsia"/>
          <w:sz w:val="24"/>
          <w:szCs w:val="24"/>
        </w:rPr>
        <w:t>（第５章の学習内容は除く）</w:t>
      </w:r>
    </w:p>
    <w:p w:rsidR="00C722CF" w:rsidRDefault="00C722CF" w:rsidP="00C722CF">
      <w:pPr>
        <w:spacing w:before="240" w:after="0" w:line="240" w:lineRule="atLeas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はじめは何も見ないで問題に取り組み、次にわからなかった問題に教科書を見ながら　もう一度挑戦し、最後に教科書Ｐ２９６～Ｐ２９７の解答をみて答え合わせをした後、　わからなかった問題をもう一度解きなおしてみるといいでしょう。</w:t>
      </w:r>
    </w:p>
    <w:p w:rsidR="00C722CF" w:rsidRPr="001E7615" w:rsidRDefault="00C722CF" w:rsidP="00C722CF">
      <w:pPr>
        <w:spacing w:before="240" w:after="0" w:line="240" w:lineRule="atLeas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教科書Ｐ１５８にある、「読解力問題」にも取り組んでみてください。読解力は今、　　とても重要視されていますので、ぜひ挑戦してみてください。</w:t>
      </w:r>
    </w:p>
    <w:p w:rsidR="00C722CF" w:rsidRPr="00C722CF" w:rsidRDefault="00C722CF" w:rsidP="008F4001">
      <w:pPr>
        <w:spacing w:beforeLines="100" w:before="240" w:after="0" w:line="280" w:lineRule="exact"/>
        <w:ind w:left="240" w:hangingChars="100" w:hanging="240"/>
        <w:rPr>
          <w:rFonts w:hint="eastAsia"/>
          <w:sz w:val="24"/>
          <w:szCs w:val="24"/>
        </w:rPr>
      </w:pPr>
      <w:bookmarkStart w:id="0" w:name="_GoBack"/>
      <w:bookmarkEnd w:id="0"/>
    </w:p>
    <w:sectPr w:rsidR="00C722CF" w:rsidRPr="00C722CF" w:rsidSect="00E41247">
      <w:headerReference w:type="default" r:id="rId8"/>
      <w:footerReference w:type="default" r:id="rId9"/>
      <w:pgSz w:w="11906" w:h="16838"/>
      <w:pgMar w:top="1440" w:right="1075" w:bottom="1440" w:left="1080" w:header="72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38" w:rsidRDefault="003C7238" w:rsidP="00AF1055">
      <w:pPr>
        <w:spacing w:after="0" w:line="240" w:lineRule="auto"/>
      </w:pPr>
      <w:r>
        <w:separator/>
      </w:r>
    </w:p>
  </w:endnote>
  <w:endnote w:type="continuationSeparator" w:id="0">
    <w:p w:rsidR="003C7238" w:rsidRDefault="003C7238" w:rsidP="00AF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805105"/>
      <w:docPartObj>
        <w:docPartGallery w:val="Page Numbers (Bottom of Page)"/>
        <w:docPartUnique/>
      </w:docPartObj>
    </w:sdtPr>
    <w:sdtEndPr/>
    <w:sdtContent>
      <w:p w:rsidR="00E41247" w:rsidRDefault="00E412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2CF" w:rsidRPr="00C722CF">
          <w:rPr>
            <w:noProof/>
            <w:lang w:val="ja-JP"/>
          </w:rPr>
          <w:t>5</w:t>
        </w:r>
        <w:r>
          <w:fldChar w:fldCharType="end"/>
        </w:r>
      </w:p>
    </w:sdtContent>
  </w:sdt>
  <w:p w:rsidR="00E41247" w:rsidRDefault="00E412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38" w:rsidRDefault="003C7238" w:rsidP="00AF1055">
      <w:pPr>
        <w:spacing w:after="0" w:line="240" w:lineRule="auto"/>
      </w:pPr>
      <w:r>
        <w:separator/>
      </w:r>
    </w:p>
  </w:footnote>
  <w:footnote w:type="continuationSeparator" w:id="0">
    <w:p w:rsidR="003C7238" w:rsidRDefault="003C7238" w:rsidP="00AF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AB" w:rsidRPr="00AF1055" w:rsidRDefault="001C6AAB" w:rsidP="00AF1055">
    <w:pPr>
      <w:pStyle w:val="a3"/>
      <w:jc w:val="right"/>
      <w:rPr>
        <w:bdr w:val="single" w:sz="4" w:space="0" w:color="auto"/>
      </w:rPr>
    </w:pPr>
    <w:r w:rsidRPr="00AF1055">
      <w:rPr>
        <w:rFonts w:hint="eastAsia"/>
        <w:bdr w:val="single" w:sz="4" w:space="0" w:color="auto"/>
      </w:rPr>
      <w:t>中学校</w:t>
    </w:r>
    <w:r>
      <w:rPr>
        <w:rFonts w:hint="eastAsia"/>
        <w:bdr w:val="single" w:sz="4" w:space="0" w:color="auto"/>
      </w:rPr>
      <w:t>２</w:t>
    </w:r>
    <w:r w:rsidRPr="00AF1055">
      <w:rPr>
        <w:rFonts w:hint="eastAsia"/>
        <w:bdr w:val="single" w:sz="4" w:space="0" w:color="auto"/>
      </w:rPr>
      <w:t>年　理科</w:t>
    </w:r>
    <w:r w:rsidR="00E41247">
      <w:rPr>
        <w:rFonts w:hint="eastAsia"/>
        <w:bdr w:val="single" w:sz="4" w:space="0" w:color="auto"/>
      </w:rPr>
      <w:t>10</w:t>
    </w:r>
  </w:p>
  <w:p w:rsidR="001C6AAB" w:rsidRDefault="001C6A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628"/>
    <w:multiLevelType w:val="hybridMultilevel"/>
    <w:tmpl w:val="1520E536"/>
    <w:lvl w:ilvl="0" w:tplc="12F474BE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D659DC"/>
    <w:multiLevelType w:val="hybridMultilevel"/>
    <w:tmpl w:val="8C2E6B34"/>
    <w:lvl w:ilvl="0" w:tplc="1EEA5F6E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37096"/>
    <w:multiLevelType w:val="hybridMultilevel"/>
    <w:tmpl w:val="F7C4C28A"/>
    <w:lvl w:ilvl="0" w:tplc="BC046844">
      <w:start w:val="1"/>
      <w:numFmt w:val="decimalFullWidth"/>
      <w:lvlText w:val="%1"/>
      <w:lvlJc w:val="left"/>
      <w:pPr>
        <w:ind w:left="42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2E7366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FACE88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F5CFD98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709620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402888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D684D06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A49DCE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B26106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6B"/>
    <w:rsid w:val="00006BF5"/>
    <w:rsid w:val="00046EB7"/>
    <w:rsid w:val="000842CD"/>
    <w:rsid w:val="00091D05"/>
    <w:rsid w:val="000A3E34"/>
    <w:rsid w:val="000C4F79"/>
    <w:rsid w:val="000C7FF8"/>
    <w:rsid w:val="000D0B6A"/>
    <w:rsid w:val="000D64F9"/>
    <w:rsid w:val="00114076"/>
    <w:rsid w:val="00195BCB"/>
    <w:rsid w:val="001C6AAB"/>
    <w:rsid w:val="001E2E96"/>
    <w:rsid w:val="00202064"/>
    <w:rsid w:val="00231BF0"/>
    <w:rsid w:val="00286EAC"/>
    <w:rsid w:val="00295715"/>
    <w:rsid w:val="002E4C31"/>
    <w:rsid w:val="002F043F"/>
    <w:rsid w:val="00303D03"/>
    <w:rsid w:val="003257A9"/>
    <w:rsid w:val="00336923"/>
    <w:rsid w:val="003411B9"/>
    <w:rsid w:val="0034776C"/>
    <w:rsid w:val="0035013A"/>
    <w:rsid w:val="00356CF4"/>
    <w:rsid w:val="003A2A44"/>
    <w:rsid w:val="003C7238"/>
    <w:rsid w:val="003E5631"/>
    <w:rsid w:val="003F2B69"/>
    <w:rsid w:val="00433C75"/>
    <w:rsid w:val="00442573"/>
    <w:rsid w:val="00442B64"/>
    <w:rsid w:val="004A5103"/>
    <w:rsid w:val="004A5F4C"/>
    <w:rsid w:val="004F6024"/>
    <w:rsid w:val="00577FEA"/>
    <w:rsid w:val="005D1D49"/>
    <w:rsid w:val="00607DDA"/>
    <w:rsid w:val="00613C70"/>
    <w:rsid w:val="00630A03"/>
    <w:rsid w:val="00672EC2"/>
    <w:rsid w:val="00677D32"/>
    <w:rsid w:val="00686F93"/>
    <w:rsid w:val="00694AA4"/>
    <w:rsid w:val="006A1315"/>
    <w:rsid w:val="006B56EC"/>
    <w:rsid w:val="006B62F1"/>
    <w:rsid w:val="006C47A8"/>
    <w:rsid w:val="006C6CE1"/>
    <w:rsid w:val="006D427E"/>
    <w:rsid w:val="006E5D98"/>
    <w:rsid w:val="006F3284"/>
    <w:rsid w:val="006F36AA"/>
    <w:rsid w:val="0071191C"/>
    <w:rsid w:val="007275AE"/>
    <w:rsid w:val="00792098"/>
    <w:rsid w:val="007A00C8"/>
    <w:rsid w:val="00837333"/>
    <w:rsid w:val="00845573"/>
    <w:rsid w:val="00850571"/>
    <w:rsid w:val="00856402"/>
    <w:rsid w:val="0088228B"/>
    <w:rsid w:val="008B314A"/>
    <w:rsid w:val="008F4001"/>
    <w:rsid w:val="00952280"/>
    <w:rsid w:val="009542DB"/>
    <w:rsid w:val="00990F64"/>
    <w:rsid w:val="009976D6"/>
    <w:rsid w:val="009A1A5D"/>
    <w:rsid w:val="00A54958"/>
    <w:rsid w:val="00A55328"/>
    <w:rsid w:val="00A937D7"/>
    <w:rsid w:val="00AA0BE0"/>
    <w:rsid w:val="00AF1055"/>
    <w:rsid w:val="00B07078"/>
    <w:rsid w:val="00B3491E"/>
    <w:rsid w:val="00B34AEB"/>
    <w:rsid w:val="00B352F0"/>
    <w:rsid w:val="00B458E8"/>
    <w:rsid w:val="00B461D3"/>
    <w:rsid w:val="00B55E7C"/>
    <w:rsid w:val="00B66406"/>
    <w:rsid w:val="00B6746D"/>
    <w:rsid w:val="00B71DF5"/>
    <w:rsid w:val="00B86F77"/>
    <w:rsid w:val="00BD31D6"/>
    <w:rsid w:val="00BD6BBB"/>
    <w:rsid w:val="00BE396B"/>
    <w:rsid w:val="00BE3DC7"/>
    <w:rsid w:val="00C0089A"/>
    <w:rsid w:val="00C44420"/>
    <w:rsid w:val="00C722CF"/>
    <w:rsid w:val="00CD181F"/>
    <w:rsid w:val="00CD7FF6"/>
    <w:rsid w:val="00CE5CA9"/>
    <w:rsid w:val="00CF6FE0"/>
    <w:rsid w:val="00D0209E"/>
    <w:rsid w:val="00D37F78"/>
    <w:rsid w:val="00D42614"/>
    <w:rsid w:val="00DA3D27"/>
    <w:rsid w:val="00DA6E31"/>
    <w:rsid w:val="00DC0C8B"/>
    <w:rsid w:val="00E0261B"/>
    <w:rsid w:val="00E35C1D"/>
    <w:rsid w:val="00E41247"/>
    <w:rsid w:val="00E72046"/>
    <w:rsid w:val="00E971CB"/>
    <w:rsid w:val="00ED765E"/>
    <w:rsid w:val="00EE7147"/>
    <w:rsid w:val="00F16A06"/>
    <w:rsid w:val="00F2788E"/>
    <w:rsid w:val="00F3106B"/>
    <w:rsid w:val="00F6098E"/>
    <w:rsid w:val="00F6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BA4B9E"/>
  <w15:docId w15:val="{1049A7E6-1114-4080-B77F-E16D3BBD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055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AF1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055"/>
    <w:rPr>
      <w:rFonts w:ascii="HG丸ｺﾞｼｯｸM-PRO" w:eastAsia="HG丸ｺﾞｼｯｸM-PRO" w:hAnsi="HG丸ｺﾞｼｯｸM-PRO" w:cs="HG丸ｺﾞｼｯｸM-PRO"/>
      <w:color w:val="000000"/>
    </w:rPr>
  </w:style>
  <w:style w:type="table" w:styleId="a7">
    <w:name w:val="Table Grid"/>
    <w:basedOn w:val="a1"/>
    <w:uiPriority w:val="39"/>
    <w:rsid w:val="0035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2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DE2F-3322-4907-A749-0F8C4A32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cp:lastModifiedBy>ichikawa2018</cp:lastModifiedBy>
  <cp:revision>5</cp:revision>
  <dcterms:created xsi:type="dcterms:W3CDTF">2020-04-24T05:27:00Z</dcterms:created>
  <dcterms:modified xsi:type="dcterms:W3CDTF">2020-05-07T02:45:00Z</dcterms:modified>
</cp:coreProperties>
</file>