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4874260</wp:posOffset>
                </wp:positionH>
                <wp:positionV relativeFrom="paragraph">
                  <wp:posOffset>0</wp:posOffset>
                </wp:positionV>
                <wp:extent cx="1225550" cy="140462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575" w:rsidRPr="00E64928" w:rsidRDefault="00F41575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３年　</w:t>
                            </w:r>
                            <w:r>
                              <w:rPr>
                                <w:sz w:val="22"/>
                              </w:rPr>
                              <w:t>数学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8pt;margin-top:0;width:96.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">
                <v:textbox style="mso-fit-shape-to-text:t">
                  <w:txbxContent>
                    <w:p w:rsidR="00F41575" w:rsidRPr="00E64928" w:rsidRDefault="00F41575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３年　</w:t>
                      </w:r>
                      <w:r>
                        <w:rPr>
                          <w:sz w:val="22"/>
                        </w:rPr>
                        <w:t>数学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2C5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551825">
        <w:rPr>
          <w:rFonts w:ascii="ＭＳ ゴシック" w:eastAsia="ＭＳ ゴシック" w:hAnsi="ＭＳ ゴシック" w:hint="eastAsia"/>
          <w:bdr w:val="single" w:sz="4" w:space="0" w:color="auto"/>
        </w:rPr>
        <w:t xml:space="preserve">　Ｐ１８・１９</w:t>
      </w:r>
    </w:p>
    <w:p w:rsidR="001F2D4A" w:rsidRDefault="00AB3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『１章　式の展開と因数分解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AD393E" w:rsidRDefault="00AB3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式の展開と因数分解</w:t>
      </w:r>
      <w:r w:rsidR="00AD393E">
        <w:rPr>
          <w:rFonts w:ascii="ＭＳ ゴシック" w:eastAsia="ＭＳ ゴシック" w:hAnsi="ＭＳ ゴシック" w:hint="eastAsia"/>
        </w:rPr>
        <w:t>』</w:t>
      </w:r>
    </w:p>
    <w:p w:rsidR="001F2D4A" w:rsidRDefault="005518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『２　乗法</w:t>
      </w:r>
      <w:r w:rsidR="00A072AB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公式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16561A" w:rsidRPr="00551825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4019550" cy="688975"/>
                <wp:effectExtent l="0" t="0" r="1905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D368766" id="角丸四角形 1" o:spid="_x0000_s1026" style="position:absolute;left:0;text-align:left;margin-left:-.45pt;margin-top:8.8pt;width:316.5pt;height:5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16561A" w:rsidRDefault="00A072AB" w:rsidP="001656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51825">
        <w:rPr>
          <w:rFonts w:ascii="ＭＳ ゴシック" w:eastAsia="ＭＳ ゴシック" w:hAnsi="ＭＳ ゴシック" w:hint="eastAsia"/>
        </w:rPr>
        <w:t>なぜ、その公式が成り立つのかを理解し，使えるようになろう。</w:t>
      </w:r>
    </w:p>
    <w:p w:rsidR="0016561A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1F2D4A" w:rsidP="00204FB4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2052C5" w:rsidRDefault="00551825" w:rsidP="002052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☆Ｐ１８</w:t>
      </w:r>
    </w:p>
    <w:p w:rsidR="002052C5" w:rsidRPr="0016561A" w:rsidRDefault="00551825" w:rsidP="002052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『■</w:t>
      </w:r>
      <m:oMath>
        <m:d>
          <m:dPr>
            <m:ctrlPr>
              <w:rPr>
                <w:rFonts w:ascii="Cambria Math" w:eastAsia="ＭＳ ゴシック" w:hAnsi="Cambria Math"/>
                <w:i/>
              </w:rPr>
            </m:ctrlPr>
          </m:dPr>
          <m:e>
            <m:r>
              <w:rPr>
                <w:rFonts w:ascii="Cambria Math" w:eastAsia="ＭＳ ゴシック" w:hAnsi="Cambria Math"/>
              </w:rPr>
              <m:t>x+a</m:t>
            </m:r>
          </m:e>
        </m:d>
        <m:d>
          <m:dPr>
            <m:ctrlPr>
              <w:rPr>
                <w:rFonts w:ascii="Cambria Math" w:eastAsia="ＭＳ ゴシック" w:hAnsi="Cambria Math"/>
                <w:i/>
              </w:rPr>
            </m:ctrlPr>
          </m:dPr>
          <m:e>
            <m:r>
              <w:rPr>
                <w:rFonts w:ascii="Cambria Math" w:eastAsia="ＭＳ ゴシック" w:hAnsi="Cambria Math"/>
              </w:rPr>
              <m:t>x+b</m:t>
            </m:r>
          </m:e>
        </m:d>
      </m:oMath>
      <w:r>
        <w:rPr>
          <w:rFonts w:ascii="ＭＳ ゴシック" w:eastAsia="ＭＳ ゴシック" w:hAnsi="ＭＳ ゴシック" w:hint="eastAsia"/>
        </w:rPr>
        <w:t>の展開</w:t>
      </w:r>
      <w:r w:rsidR="002052C5" w:rsidRPr="0016561A">
        <w:rPr>
          <w:rFonts w:ascii="ＭＳ ゴシック" w:eastAsia="ＭＳ ゴシック" w:hAnsi="ＭＳ ゴシック" w:hint="eastAsia"/>
        </w:rPr>
        <w:t>』</w:t>
      </w:r>
    </w:p>
    <w:p w:rsidR="00A94CCB" w:rsidRDefault="001E1C0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2052C5">
        <w:rPr>
          <w:rFonts w:ascii="ＭＳ ゴシック" w:eastAsia="ＭＳ ゴシック" w:hAnsi="ＭＳ ゴシック"/>
        </w:rPr>
        <w:t xml:space="preserve"> </w:t>
      </w:r>
      <w:r w:rsidR="002052C5">
        <w:rPr>
          <w:rFonts w:ascii="ＭＳ ゴシック" w:eastAsia="ＭＳ ゴシック" w:hAnsi="ＭＳ ゴシック" w:hint="eastAsia"/>
        </w:rPr>
        <w:t>ノートに『めあて』を書きましょう。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204FB4" w:rsidRDefault="00A94CC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551825">
        <w:rPr>
          <w:rFonts w:ascii="ＭＳ ゴシック" w:eastAsia="ＭＳ ゴシック" w:hAnsi="ＭＳ ゴシック" w:hint="eastAsia"/>
        </w:rPr>
        <w:t>『ひろげよう</w:t>
      </w:r>
      <w:r w:rsidR="002052C5">
        <w:rPr>
          <w:rFonts w:ascii="ＭＳ ゴシック" w:eastAsia="ＭＳ ゴシック" w:hAnsi="ＭＳ ゴシック" w:hint="eastAsia"/>
        </w:rPr>
        <w:t>』をノートに書きましょう。</w:t>
      </w:r>
    </w:p>
    <w:p w:rsidR="00D27F37" w:rsidRDefault="00551825" w:rsidP="002052C5">
      <w:pPr>
        <w:ind w:firstLineChars="200" w:firstLine="3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　</w:t>
      </w:r>
      <w:r>
        <w:rPr>
          <w:rFonts w:ascii="ＭＳ ゴシック" w:eastAsia="ＭＳ ゴシック" w:hAnsi="ＭＳ ゴシック" w:hint="eastAsia"/>
        </w:rPr>
        <w:t>に当てはまる数を書きましょう</w:t>
      </w:r>
      <w:r w:rsidR="002052C5">
        <w:rPr>
          <w:rFonts w:ascii="ＭＳ ゴシック" w:eastAsia="ＭＳ ゴシック" w:hAnsi="ＭＳ ゴシック" w:hint="eastAsia"/>
        </w:rPr>
        <w:t>。</w:t>
      </w:r>
    </w:p>
    <w:p w:rsidR="002052C5" w:rsidRDefault="00551825" w:rsidP="002052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②これらの式から，どんなことがわかるかをノートに書きましょう。</w:t>
      </w:r>
    </w:p>
    <w:p w:rsidR="00551825" w:rsidRPr="00551825" w:rsidRDefault="00551825" w:rsidP="002052C5">
      <w:pPr>
        <w:rPr>
          <w:rFonts w:ascii="ＭＳ ゴシック" w:eastAsia="ＭＳ ゴシック" w:hAnsi="ＭＳ ゴシック"/>
        </w:rPr>
      </w:pPr>
    </w:p>
    <w:p w:rsidR="002041EE" w:rsidRPr="002041EE" w:rsidRDefault="002052C5" w:rsidP="002041EE">
      <w:pPr>
        <w:ind w:left="387" w:hangingChars="200" w:hanging="3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2041EE">
        <w:rPr>
          <w:rFonts w:ascii="ＭＳ ゴシック" w:eastAsia="ＭＳ ゴシック" w:hAnsi="ＭＳ ゴシック" w:hint="eastAsia"/>
        </w:rPr>
        <w:t>なぜ，</w:t>
      </w:r>
      <w:r w:rsidR="00551825">
        <w:rPr>
          <w:rFonts w:ascii="ＭＳ ゴシック" w:eastAsia="ＭＳ ゴシック" w:hAnsi="ＭＳ ゴシック" w:hint="eastAsia"/>
        </w:rPr>
        <w:t>公式</w:t>
      </w:r>
      <w:r w:rsidR="002041EE" w:rsidRPr="002041EE"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  <m:oMath>
        <m:d>
          <m:d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dPr>
          <m:e>
            <m:r>
              <w:rPr>
                <w:rFonts w:ascii="Cambria Math" w:eastAsia="ＭＳ ゴシック" w:hAnsi="Cambria Math"/>
                <w:bdr w:val="single" w:sz="4" w:space="0" w:color="auto"/>
              </w:rPr>
              <m:t>x+a</m:t>
            </m:r>
          </m:e>
        </m:d>
        <m:d>
          <m:d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dPr>
          <m:e>
            <m:r>
              <w:rPr>
                <w:rFonts w:ascii="Cambria Math" w:eastAsia="ＭＳ ゴシック" w:hAnsi="Cambria Math"/>
                <w:bdr w:val="single" w:sz="4" w:space="0" w:color="auto"/>
              </w:rPr>
              <m:t>x+b</m:t>
            </m:r>
          </m:e>
        </m:d>
        <m:r>
          <w:rPr>
            <w:rFonts w:ascii="Cambria Math" w:eastAsia="ＭＳ ゴシック" w:hAnsi="Cambria Math"/>
            <w:bdr w:val="single" w:sz="4" w:space="0" w:color="auto"/>
          </w:rPr>
          <m:t>=</m:t>
        </m:r>
        <m:sSup>
          <m:sSup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sSupPr>
          <m:e>
            <m:r>
              <w:rPr>
                <w:rFonts w:ascii="Cambria Math" w:eastAsia="ＭＳ ゴシック" w:hAnsi="Cambria Math"/>
                <w:bdr w:val="single" w:sz="4" w:space="0" w:color="auto"/>
              </w:rPr>
              <m:t>x</m:t>
            </m:r>
          </m:e>
          <m:sup>
            <m:r>
              <w:rPr>
                <w:rFonts w:ascii="Cambria Math" w:eastAsia="ＭＳ ゴシック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eastAsia="ＭＳ ゴシック" w:hAnsi="Cambria Math"/>
            <w:bdr w:val="single" w:sz="4" w:space="0" w:color="auto"/>
          </w:rPr>
          <m:t>+</m:t>
        </m:r>
        <m:d>
          <m:d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dPr>
          <m:e>
            <m:r>
              <w:rPr>
                <w:rFonts w:ascii="Cambria Math" w:eastAsia="ＭＳ ゴシック" w:hAnsi="Cambria Math"/>
                <w:bdr w:val="single" w:sz="4" w:space="0" w:color="auto"/>
              </w:rPr>
              <m:t>a+b</m:t>
            </m:r>
          </m:e>
        </m:d>
        <m:r>
          <w:rPr>
            <w:rFonts w:ascii="Cambria Math" w:eastAsia="ＭＳ ゴシック" w:hAnsi="Cambria Math"/>
            <w:bdr w:val="single" w:sz="4" w:space="0" w:color="auto"/>
          </w:rPr>
          <m:t>x+ab</m:t>
        </m:r>
      </m:oMath>
      <w:r w:rsidR="00551825">
        <w:rPr>
          <w:rFonts w:ascii="ＭＳ ゴシック" w:eastAsia="ＭＳ ゴシック" w:hAnsi="ＭＳ ゴシック" w:hint="eastAsia"/>
        </w:rPr>
        <w:t xml:space="preserve"> が成り立つ</w:t>
      </w:r>
      <w:r w:rsidR="002041EE">
        <w:rPr>
          <w:rFonts w:ascii="ＭＳ ゴシック" w:eastAsia="ＭＳ ゴシック" w:hAnsi="ＭＳ ゴシック" w:hint="eastAsia"/>
        </w:rPr>
        <w:t>のかを</w:t>
      </w:r>
      <w:r w:rsidR="00551825">
        <w:rPr>
          <w:rFonts w:ascii="ＭＳ ゴシック" w:eastAsia="ＭＳ ゴシック" w:hAnsi="ＭＳ ゴシック" w:hint="eastAsia"/>
        </w:rPr>
        <w:t>考え</w:t>
      </w:r>
      <w:r w:rsidR="002041EE">
        <w:rPr>
          <w:rFonts w:ascii="ＭＳ ゴシック" w:eastAsia="ＭＳ ゴシック" w:hAnsi="ＭＳ ゴシック" w:hint="eastAsia"/>
        </w:rPr>
        <w:t>，教科書を見ながらノートにまとめてみましょう。</w:t>
      </w:r>
    </w:p>
    <w:p w:rsidR="00DB3895" w:rsidRDefault="00DB3895" w:rsidP="00204FB4">
      <w:pPr>
        <w:rPr>
          <w:rFonts w:ascii="ＭＳ ゴシック" w:eastAsia="ＭＳ ゴシック" w:hAnsi="ＭＳ ゴシック"/>
        </w:rPr>
      </w:pPr>
    </w:p>
    <w:p w:rsidR="00A94CCB" w:rsidRDefault="00551825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４．『例１</w:t>
      </w:r>
      <w:r w:rsidR="00D27F37">
        <w:rPr>
          <w:rFonts w:ascii="ＭＳ ゴシック" w:eastAsia="ＭＳ ゴシック" w:hAnsi="ＭＳ ゴシック" w:hint="eastAsia"/>
        </w:rPr>
        <w:t>』</w:t>
      </w:r>
      <w:r w:rsidR="00A072AB">
        <w:rPr>
          <w:rFonts w:ascii="ＭＳ ゴシック" w:eastAsia="ＭＳ ゴシック" w:hAnsi="ＭＳ ゴシック" w:hint="eastAsia"/>
        </w:rPr>
        <w:t>を読んで,【</w:t>
      </w:r>
      <m:oMath>
        <m:r>
          <w:rPr>
            <w:rFonts w:ascii="Cambria Math" w:eastAsia="ＭＳ ゴシック" w:hAnsi="Cambria Math"/>
          </w:rPr>
          <m:t>(x+a)(x+b)</m:t>
        </m:r>
      </m:oMath>
      <w:r>
        <w:rPr>
          <w:rFonts w:ascii="ＭＳ ゴシック" w:eastAsia="ＭＳ ゴシック" w:hAnsi="ＭＳ ゴシック" w:hint="eastAsia"/>
        </w:rPr>
        <w:t>の展開</w:t>
      </w:r>
      <w:r w:rsidR="00A072AB">
        <w:rPr>
          <w:rFonts w:ascii="ＭＳ ゴシック" w:eastAsia="ＭＳ ゴシック" w:hAnsi="ＭＳ ゴシック" w:hint="eastAsia"/>
        </w:rPr>
        <w:t>】</w:t>
      </w:r>
      <w:r w:rsidR="00D27F37">
        <w:rPr>
          <w:rFonts w:ascii="ＭＳ ゴシック" w:eastAsia="ＭＳ ゴシック" w:hAnsi="ＭＳ ゴシック" w:hint="eastAsia"/>
        </w:rPr>
        <w:t>について確認しよう。</w:t>
      </w:r>
    </w:p>
    <w:p w:rsidR="002041EE" w:rsidRDefault="002041EE" w:rsidP="00204FB4">
      <w:pPr>
        <w:rPr>
          <w:rFonts w:ascii="ＭＳ ゴシック" w:eastAsia="ＭＳ ゴシック" w:hAnsi="ＭＳ ゴシック"/>
        </w:rPr>
      </w:pPr>
    </w:p>
    <w:p w:rsidR="002041EE" w:rsidRDefault="00551825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５．『問１</w:t>
      </w:r>
      <w:r w:rsidR="002041EE">
        <w:rPr>
          <w:rFonts w:ascii="ＭＳ ゴシック" w:eastAsia="ＭＳ ゴシック" w:hAnsi="ＭＳ ゴシック" w:hint="eastAsia"/>
        </w:rPr>
        <w:t>』を解いてみましょう。</w:t>
      </w:r>
    </w:p>
    <w:p w:rsidR="00D27F37" w:rsidRDefault="00D27F37" w:rsidP="00204FB4">
      <w:pPr>
        <w:rPr>
          <w:rFonts w:ascii="ＭＳ ゴシック" w:eastAsia="ＭＳ ゴシック" w:hAnsi="ＭＳ ゴシック"/>
        </w:rPr>
      </w:pPr>
    </w:p>
    <w:p w:rsidR="00BC4A1A" w:rsidRDefault="00551825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☆Ｐ１９</w:t>
      </w:r>
    </w:p>
    <w:p w:rsidR="00551825" w:rsidRPr="00551825" w:rsidRDefault="00551825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『■</w:t>
      </w:r>
      <m:oMath>
        <m:sSup>
          <m:sSupPr>
            <m:ctrlPr>
              <w:rPr>
                <w:rFonts w:ascii="Cambria Math" w:eastAsia="ＭＳ ゴシック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ＭＳ ゴシック" w:hAnsi="Cambria Math"/>
                    <w:i/>
                  </w:rPr>
                </m:ctrlPr>
              </m:dPr>
              <m:e>
                <m:r>
                  <w:rPr>
                    <w:rFonts w:ascii="Cambria Math" w:eastAsia="ＭＳ ゴシック" w:hAnsi="Cambria Math"/>
                  </w:rPr>
                  <m:t>a+b</m:t>
                </m:r>
              </m:e>
            </m:d>
          </m:e>
          <m:sup>
            <m:r>
              <w:rPr>
                <w:rFonts w:ascii="Cambria Math" w:eastAsia="ＭＳ ゴシック" w:hAnsi="Cambria Math"/>
              </w:rPr>
              <m:t>2</m:t>
            </m:r>
          </m:sup>
        </m:sSup>
      </m:oMath>
      <w:r w:rsidR="00184F68">
        <w:rPr>
          <w:rFonts w:ascii="ＭＳ ゴシック" w:eastAsia="ＭＳ ゴシック" w:hAnsi="ＭＳ ゴシック" w:hint="eastAsia"/>
        </w:rPr>
        <w:t>，</w:t>
      </w:r>
      <m:oMath>
        <m:sSup>
          <m:sSupPr>
            <m:ctrlPr>
              <w:rPr>
                <w:rFonts w:ascii="Cambria Math" w:eastAsia="ＭＳ ゴシック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ＭＳ ゴシック" w:hAnsi="Cambria Math"/>
                    <w:i/>
                  </w:rPr>
                </m:ctrlPr>
              </m:dPr>
              <m:e>
                <m:r>
                  <w:rPr>
                    <w:rFonts w:ascii="Cambria Math" w:eastAsia="ＭＳ ゴシック" w:hAnsi="Cambria Math"/>
                  </w:rPr>
                  <m:t>a-b</m:t>
                </m:r>
              </m:e>
            </m:d>
          </m:e>
          <m:sup>
            <m:r>
              <w:rPr>
                <w:rFonts w:ascii="Cambria Math" w:eastAsia="ＭＳ ゴシック" w:hAnsi="Cambria Math"/>
              </w:rPr>
              <m:t>2</m:t>
            </m:r>
          </m:sup>
        </m:sSup>
      </m:oMath>
      <w:r>
        <w:rPr>
          <w:rFonts w:ascii="ＭＳ ゴシック" w:eastAsia="ＭＳ ゴシック" w:hAnsi="ＭＳ ゴシック" w:hint="eastAsia"/>
        </w:rPr>
        <w:t>の展開</w:t>
      </w:r>
      <w:r w:rsidRPr="0016561A">
        <w:rPr>
          <w:rFonts w:ascii="ＭＳ ゴシック" w:eastAsia="ＭＳ ゴシック" w:hAnsi="ＭＳ ゴシック" w:hint="eastAsia"/>
        </w:rPr>
        <w:t>』</w:t>
      </w:r>
    </w:p>
    <w:p w:rsidR="00184F68" w:rsidRPr="002041EE" w:rsidRDefault="00241324" w:rsidP="00184F68">
      <w:pPr>
        <w:ind w:left="387" w:hangingChars="200" w:hanging="3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414D2" wp14:editId="468FB227">
                <wp:simplePos x="0" y="0"/>
                <wp:positionH relativeFrom="column">
                  <wp:posOffset>4185285</wp:posOffset>
                </wp:positionH>
                <wp:positionV relativeFrom="paragraph">
                  <wp:posOffset>262255</wp:posOffset>
                </wp:positionV>
                <wp:extent cx="2187575" cy="1162050"/>
                <wp:effectExtent l="95250" t="0" r="22225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575" cy="1162050"/>
                        </a:xfrm>
                        <a:prstGeom prst="wedgeRoundRectCallout">
                          <a:avLst>
                            <a:gd name="adj1" fmla="val -55584"/>
                            <a:gd name="adj2" fmla="val 1879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575" w:rsidRDefault="00F41575" w:rsidP="006E35B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dr w:val="single" w:sz="4" w:space="0" w:color="auto"/>
                              </w:rPr>
                            </w:pPr>
                            <w:r w:rsidRPr="00E879DA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</w:p>
                          <w:p w:rsidR="00F41575" w:rsidRPr="00241324" w:rsidRDefault="00C04763" w:rsidP="006E35B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(a+b)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+2×a×b+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F41575" w:rsidRPr="00647A89" w:rsidRDefault="00F41575" w:rsidP="006E35B9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↕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　↕　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　↕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647A89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647A89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 xml:space="preserve">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↕ 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 xml:space="preserve">　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>↕</w:t>
                            </w:r>
                            <w:r w:rsidR="00647A89" w:rsidRPr="00647A89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 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>↕</w:t>
                            </w:r>
                          </w:p>
                          <w:p w:rsidR="00F41575" w:rsidRPr="00241324" w:rsidRDefault="00C04763" w:rsidP="006E35B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(x+5)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+2×x×5+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BB414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329.55pt;margin-top:20.65pt;width:172.2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" adj="-1206,14859" filled="f" strokecolor="windowText" strokeweight="1pt">
                <v:textbox>
                  <w:txbxContent>
                    <w:p w:rsidR="00F41575" w:rsidRDefault="00F41575" w:rsidP="006E35B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dr w:val="single" w:sz="4" w:space="0" w:color="auto"/>
                        </w:rPr>
                      </w:pPr>
                      <w:r w:rsidRPr="00E879DA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</w:p>
                    <w:p w:rsidR="00F41575" w:rsidRPr="00241324" w:rsidRDefault="00647A89" w:rsidP="006E35B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(a+b)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HGP創英角ﾎﾟｯﾌﾟ体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HGP創英角ﾎﾟｯﾌﾟ体" w:hAnsi="Cambria Math"/>
                            </w:rPr>
                            <m:t>+2×a×b+</m:t>
                          </m:r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F41575" w:rsidRPr="00647A89" w:rsidRDefault="00F41575" w:rsidP="006E35B9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 xml:space="preserve">↕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　↕　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　↕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647A89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647A89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  </w:t>
                      </w:r>
                      <w:r w:rsidRPr="00647A89">
                        <w:rPr>
                          <w:rFonts w:ascii="ＭＳ 明朝" w:eastAsia="ＭＳ 明朝" w:hAnsi="ＭＳ 明朝" w:hint="eastAsia"/>
                          <w:sz w:val="8"/>
                        </w:rPr>
                        <w:t xml:space="preserve">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↕  </w:t>
                      </w:r>
                      <w:r w:rsidRPr="00647A89">
                        <w:rPr>
                          <w:rFonts w:ascii="ＭＳ 明朝" w:eastAsia="ＭＳ 明朝" w:hAnsi="ＭＳ 明朝" w:hint="eastAsia"/>
                          <w:sz w:val="12"/>
                        </w:rPr>
                        <w:t xml:space="preserve">　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>↕</w:t>
                      </w:r>
                      <w:r w:rsidR="00647A89" w:rsidRPr="00647A89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 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>↕</w:t>
                      </w:r>
                    </w:p>
                    <w:p w:rsidR="00F41575" w:rsidRPr="00241324" w:rsidRDefault="00647A89" w:rsidP="006E35B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(x+5)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HGP創英角ﾎﾟｯﾌﾟ体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HGP創英角ﾎﾟｯﾌﾟ体" w:hAnsi="Cambria Math"/>
                            </w:rPr>
                            <m:t>+2×x×5+</m:t>
                          </m:r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041EE">
        <w:rPr>
          <w:rFonts w:ascii="ＭＳ ゴシック" w:eastAsia="ＭＳ ゴシック" w:hAnsi="ＭＳ ゴシック" w:hint="eastAsia"/>
        </w:rPr>
        <w:t>７</w:t>
      </w:r>
      <w:r w:rsidR="00D27F37">
        <w:rPr>
          <w:rFonts w:ascii="ＭＳ ゴシック" w:eastAsia="ＭＳ ゴシック" w:hAnsi="ＭＳ ゴシック" w:hint="eastAsia"/>
        </w:rPr>
        <w:t>．</w:t>
      </w:r>
      <w:r w:rsidR="00184F68">
        <w:rPr>
          <w:rFonts w:ascii="ＭＳ ゴシック" w:eastAsia="ＭＳ ゴシック" w:hAnsi="ＭＳ ゴシック" w:hint="eastAsia"/>
        </w:rPr>
        <w:t>なぜ，平方の公式</w:t>
      </w:r>
      <w:r w:rsidR="00184F68" w:rsidRPr="002041EE"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  <m:oMath>
        <m:sSup>
          <m:sSup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sSupPr>
          <m:e>
            <m:d>
              <m:dPr>
                <m:ctrlPr>
                  <w:rPr>
                    <w:rFonts w:ascii="Cambria Math" w:eastAsia="ＭＳ ゴシック" w:hAnsi="Cambria Math"/>
                    <w:i/>
                    <w:bdr w:val="single" w:sz="4" w:space="0" w:color="auto"/>
                  </w:rPr>
                </m:ctrlPr>
              </m:dPr>
              <m:e>
                <m:r>
                  <w:rPr>
                    <w:rFonts w:ascii="Cambria Math" w:eastAsia="ＭＳ ゴシック" w:hAnsi="Cambria Math"/>
                    <w:bdr w:val="single" w:sz="4" w:space="0" w:color="auto"/>
                  </w:rPr>
                  <m:t>a+b</m:t>
                </m:r>
              </m:e>
            </m:d>
          </m:e>
          <m:sup>
            <m:r>
              <w:rPr>
                <w:rFonts w:ascii="Cambria Math" w:eastAsia="ＭＳ ゴシック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eastAsia="ＭＳ ゴシック" w:hAnsi="Cambria Math"/>
            <w:bdr w:val="single" w:sz="4" w:space="0" w:color="auto"/>
          </w:rPr>
          <m:t>=</m:t>
        </m:r>
        <m:sSup>
          <m:sSup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sSupPr>
          <m:e>
            <m:r>
              <w:rPr>
                <w:rFonts w:ascii="Cambria Math" w:eastAsia="ＭＳ ゴシック" w:hAnsi="Cambria Math"/>
                <w:bdr w:val="single" w:sz="4" w:space="0" w:color="auto"/>
              </w:rPr>
              <m:t>a</m:t>
            </m:r>
          </m:e>
          <m:sup>
            <m:r>
              <w:rPr>
                <w:rFonts w:ascii="Cambria Math" w:eastAsia="ＭＳ ゴシック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eastAsia="ＭＳ ゴシック" w:hAnsi="Cambria Math"/>
            <w:bdr w:val="single" w:sz="4" w:space="0" w:color="auto"/>
          </w:rPr>
          <m:t>+2ab+</m:t>
        </m:r>
        <m:sSup>
          <m:sSup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sSupPr>
          <m:e>
            <m:r>
              <w:rPr>
                <w:rFonts w:ascii="Cambria Math" w:eastAsia="ＭＳ ゴシック" w:hAnsi="Cambria Math"/>
                <w:bdr w:val="single" w:sz="4" w:space="0" w:color="auto"/>
              </w:rPr>
              <m:t>b</m:t>
            </m:r>
          </m:e>
          <m:sup>
            <m:r>
              <w:rPr>
                <w:rFonts w:ascii="Cambria Math" w:eastAsia="ＭＳ ゴシック" w:hAnsi="Cambria Math"/>
                <w:bdr w:val="single" w:sz="4" w:space="0" w:color="auto"/>
              </w:rPr>
              <m:t>2</m:t>
            </m:r>
          </m:sup>
        </m:sSup>
      </m:oMath>
      <w:r w:rsidR="00184F68">
        <w:rPr>
          <w:rFonts w:ascii="ＭＳ ゴシック" w:eastAsia="ＭＳ ゴシック" w:hAnsi="ＭＳ ゴシック" w:hint="eastAsia"/>
        </w:rPr>
        <w:t xml:space="preserve"> ，</w:t>
      </w:r>
      <m:oMath>
        <m:sSup>
          <m:sSup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sSupPr>
          <m:e>
            <m:d>
              <m:dPr>
                <m:ctrlPr>
                  <w:rPr>
                    <w:rFonts w:ascii="Cambria Math" w:eastAsia="ＭＳ ゴシック" w:hAnsi="Cambria Math"/>
                    <w:i/>
                    <w:bdr w:val="single" w:sz="4" w:space="0" w:color="auto"/>
                  </w:rPr>
                </m:ctrlPr>
              </m:dPr>
              <m:e>
                <m:r>
                  <w:rPr>
                    <w:rFonts w:ascii="Cambria Math" w:eastAsia="ＭＳ ゴシック" w:hAnsi="Cambria Math"/>
                    <w:bdr w:val="single" w:sz="4" w:space="0" w:color="auto"/>
                  </w:rPr>
                  <m:t>a-b</m:t>
                </m:r>
              </m:e>
            </m:d>
          </m:e>
          <m:sup>
            <m:r>
              <w:rPr>
                <w:rFonts w:ascii="Cambria Math" w:eastAsia="ＭＳ ゴシック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eastAsia="ＭＳ ゴシック" w:hAnsi="Cambria Math"/>
            <w:bdr w:val="single" w:sz="4" w:space="0" w:color="auto"/>
          </w:rPr>
          <m:t>=</m:t>
        </m:r>
        <m:sSup>
          <m:sSup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sSupPr>
          <m:e>
            <m:r>
              <w:rPr>
                <w:rFonts w:ascii="Cambria Math" w:eastAsia="ＭＳ ゴシック" w:hAnsi="Cambria Math"/>
                <w:bdr w:val="single" w:sz="4" w:space="0" w:color="auto"/>
              </w:rPr>
              <m:t>a</m:t>
            </m:r>
          </m:e>
          <m:sup>
            <m:r>
              <w:rPr>
                <w:rFonts w:ascii="Cambria Math" w:eastAsia="ＭＳ ゴシック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eastAsia="ＭＳ ゴシック" w:hAnsi="Cambria Math"/>
            <w:bdr w:val="single" w:sz="4" w:space="0" w:color="auto"/>
          </w:rPr>
          <m:t>-2ab+</m:t>
        </m:r>
        <m:sSup>
          <m:sSupPr>
            <m:ctrlPr>
              <w:rPr>
                <w:rFonts w:ascii="Cambria Math" w:eastAsia="ＭＳ ゴシック" w:hAnsi="Cambria Math"/>
                <w:i/>
                <w:bdr w:val="single" w:sz="4" w:space="0" w:color="auto"/>
              </w:rPr>
            </m:ctrlPr>
          </m:sSupPr>
          <m:e>
            <m:r>
              <w:rPr>
                <w:rFonts w:ascii="Cambria Math" w:eastAsia="ＭＳ ゴシック" w:hAnsi="Cambria Math"/>
                <w:bdr w:val="single" w:sz="4" w:space="0" w:color="auto"/>
              </w:rPr>
              <m:t>b</m:t>
            </m:r>
          </m:e>
          <m:sup>
            <m:r>
              <w:rPr>
                <w:rFonts w:ascii="Cambria Math" w:eastAsia="ＭＳ ゴシック" w:hAnsi="Cambria Math"/>
                <w:bdr w:val="single" w:sz="4" w:space="0" w:color="auto"/>
              </w:rPr>
              <m:t>2</m:t>
            </m:r>
          </m:sup>
        </m:sSup>
      </m:oMath>
      <w:r w:rsidR="00184F68" w:rsidRPr="00184F68">
        <w:rPr>
          <w:rFonts w:ascii="ＭＳ ゴシック" w:eastAsia="ＭＳ ゴシック" w:hAnsi="ＭＳ ゴシック" w:hint="eastAsia"/>
        </w:rPr>
        <w:t xml:space="preserve"> </w:t>
      </w:r>
      <w:r w:rsidR="00184F68">
        <w:rPr>
          <w:rFonts w:ascii="ＭＳ ゴシック" w:eastAsia="ＭＳ ゴシック" w:hAnsi="ＭＳ ゴシック" w:hint="eastAsia"/>
        </w:rPr>
        <w:t>が成り立つのかを考え，教科書を見ながらノートにまとめてみましょう。</w:t>
      </w:r>
    </w:p>
    <w:p w:rsidR="00D27F37" w:rsidRPr="00184F68" w:rsidRDefault="00D27F37" w:rsidP="00204FB4">
      <w:pPr>
        <w:rPr>
          <w:rFonts w:ascii="ＭＳ ゴシック" w:eastAsia="ＭＳ ゴシック" w:hAnsi="ＭＳ ゴシック"/>
        </w:rPr>
      </w:pPr>
    </w:p>
    <w:p w:rsidR="00E879DA" w:rsidRDefault="00E879DA" w:rsidP="00E879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８．『問４』を解いてみましょう。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E879DA" w:rsidRDefault="00E879DA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９．</w:t>
      </w:r>
      <w:r w:rsidR="00184F68">
        <w:rPr>
          <w:rFonts w:ascii="ＭＳ ゴシック" w:eastAsia="ＭＳ ゴシック" w:hAnsi="ＭＳ ゴシック" w:hint="eastAsia"/>
        </w:rPr>
        <w:t>『例２』を読んで,【平方の公式を使った展開】について確認しよう。</w:t>
      </w:r>
    </w:p>
    <w:p w:rsidR="00184F68" w:rsidRPr="00E879DA" w:rsidRDefault="00184F68" w:rsidP="00204FB4">
      <w:pPr>
        <w:rPr>
          <w:rFonts w:ascii="ＭＳ ゴシック" w:eastAsia="ＭＳ ゴシック" w:hAnsi="ＭＳ ゴシック"/>
        </w:rPr>
      </w:pPr>
    </w:p>
    <w:p w:rsidR="00E879DA" w:rsidRDefault="00184F68" w:rsidP="00E879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１０．『問２</w:t>
      </w:r>
      <w:r w:rsidR="00E879DA">
        <w:rPr>
          <w:rFonts w:ascii="ＭＳ ゴシック" w:eastAsia="ＭＳ ゴシック" w:hAnsi="ＭＳ ゴシック" w:hint="eastAsia"/>
        </w:rPr>
        <w:t>』を解いてみましょう。</w:t>
      </w:r>
    </w:p>
    <w:p w:rsidR="00585663" w:rsidRPr="00E879DA" w:rsidRDefault="00647A89" w:rsidP="00BC4A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13A4E3" wp14:editId="58A96D22">
                <wp:simplePos x="0" y="0"/>
                <wp:positionH relativeFrom="column">
                  <wp:posOffset>3794760</wp:posOffset>
                </wp:positionH>
                <wp:positionV relativeFrom="paragraph">
                  <wp:posOffset>188595</wp:posOffset>
                </wp:positionV>
                <wp:extent cx="2578100" cy="1202055"/>
                <wp:effectExtent l="152400" t="0" r="12700" b="1714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1202055"/>
                        </a:xfrm>
                        <a:prstGeom prst="wedgeRoundRectCallout">
                          <a:avLst>
                            <a:gd name="adj1" fmla="val -55489"/>
                            <a:gd name="adj2" fmla="val -2509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575" w:rsidRDefault="00F41575" w:rsidP="0024132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dr w:val="single" w:sz="4" w:space="0" w:color="auto"/>
                              </w:rPr>
                            </w:pPr>
                            <w:r w:rsidRPr="00E879DA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</w:p>
                          <w:p w:rsidR="00F41575" w:rsidRPr="00CF4C5F" w:rsidRDefault="00F41575" w:rsidP="0024132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HGP創英角ﾎﾟｯﾌﾟ体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( a- b 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HGP創英角ﾎﾟｯﾌﾟ体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-2×a×b 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HGP創英角ﾎﾟｯﾌﾟ体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HGP創英角ﾎﾟｯﾌﾟ体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F41575" w:rsidRPr="006E35B9" w:rsidRDefault="00F41575" w:rsidP="00241324">
                            <w:pPr>
                              <w:jc w:val="left"/>
                              <w:rPr>
                                <w:rFonts w:ascii="Segoe UI Symbol" w:eastAsia="HGP創英角ﾎﾟｯﾌﾟ体" w:hAnsi="Segoe UI Symbol"/>
                              </w:rPr>
                            </w:pP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↕　 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↕　　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↕    </w:t>
                            </w:r>
                            <w:r w:rsidR="00647A89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 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  <w:sz w:val="8"/>
                              </w:rPr>
                              <w:t xml:space="preserve">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>↕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 xml:space="preserve">　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>↕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647A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HGP創英角ﾎﾟｯﾌﾟ体" w:hAnsi="Segoe UI Symbol" w:hint="eastAsia"/>
                              </w:rPr>
                              <w:t>↕</w:t>
                            </w:r>
                          </w:p>
                          <w:p w:rsidR="00F41575" w:rsidRPr="00CF4C5F" w:rsidRDefault="00C04763" w:rsidP="0024132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 xml:space="preserve"> (x-3y)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-2×x×3y+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(3y)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13A4E3" id="角丸四角形吹き出し 2" o:spid="_x0000_s1028" type="#_x0000_t62" style="position:absolute;left:0;text-align:left;margin-left:298.8pt;margin-top:14.85pt;width:203pt;height:9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" adj="-1186,5379" filled="f" strokecolor="windowText" strokeweight="1pt">
                <v:textbox>
                  <w:txbxContent>
                    <w:p w:rsidR="00F41575" w:rsidRDefault="00F41575" w:rsidP="0024132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dr w:val="single" w:sz="4" w:space="0" w:color="auto"/>
                        </w:rPr>
                      </w:pPr>
                      <w:r w:rsidRPr="00E879DA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</w:p>
                    <w:p w:rsidR="00F41575" w:rsidRPr="00CF4C5F" w:rsidRDefault="00F41575" w:rsidP="0024132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HGP創英角ﾎﾟｯﾌﾟ体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( a- b )</m:t>
                            </m:r>
                          </m:e>
                          <m:sup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GP創英角ﾎﾟｯﾌﾟ体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="HGP創英角ﾎﾟｯﾌﾟ体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HGP創英角ﾎﾟｯﾌﾟ体" w:hAnsi="Cambria Math"/>
                          </w:rPr>
                          <m:t>-2×a×b +</m:t>
                        </m:r>
                        <m:sSup>
                          <m:sSupPr>
                            <m:ctrlPr>
                              <w:rPr>
                                <w:rFonts w:ascii="Cambria Math" w:eastAsia="HGP創英角ﾎﾟｯﾌﾟ体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HGP創英角ﾎﾟｯﾌﾟ体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F41575" w:rsidRPr="006E35B9" w:rsidRDefault="00F41575" w:rsidP="00241324">
                      <w:pPr>
                        <w:jc w:val="left"/>
                        <w:rPr>
                          <w:rFonts w:ascii="Segoe UI Symbol" w:eastAsia="HGP創英角ﾎﾟｯﾌﾟ体" w:hAnsi="Segoe UI Symbol"/>
                        </w:rPr>
                      </w:pP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 xml:space="preserve">↕　 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↕　　</w:t>
                      </w:r>
                      <w:r w:rsidRPr="00647A89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↕    </w:t>
                      </w:r>
                      <w:r w:rsidR="00647A89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   </w:t>
                      </w:r>
                      <w:r w:rsidRPr="00647A89">
                        <w:rPr>
                          <w:rFonts w:ascii="ＭＳ 明朝" w:eastAsia="ＭＳ 明朝" w:hAnsi="ＭＳ 明朝" w:hint="eastAsia"/>
                          <w:sz w:val="8"/>
                        </w:rPr>
                        <w:t xml:space="preserve">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>↕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647A89">
                        <w:rPr>
                          <w:rFonts w:ascii="ＭＳ 明朝" w:eastAsia="ＭＳ 明朝" w:hAnsi="ＭＳ 明朝" w:hint="eastAsia"/>
                          <w:sz w:val="12"/>
                        </w:rPr>
                        <w:t xml:space="preserve">　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>↕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 w:rsidRPr="00647A89">
                        <w:rPr>
                          <w:rFonts w:ascii="ＭＳ 明朝" w:eastAsia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Segoe UI Symbol" w:eastAsia="HGP創英角ﾎﾟｯﾌﾟ体" w:hAnsi="Segoe UI Symbol" w:hint="eastAsia"/>
                        </w:rPr>
                        <w:t>↕</w:t>
                      </w:r>
                    </w:p>
                    <w:p w:rsidR="00F41575" w:rsidRPr="00CF4C5F" w:rsidRDefault="00647A89" w:rsidP="0024132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(x-3y)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HGP創英角ﾎﾟｯﾌﾟ体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HGP創英角ﾎﾟｯﾌﾟ体" w:hAnsi="Cambria Math"/>
                            </w:rPr>
                            <m:t>-2×x×3y+</m:t>
                          </m:r>
                          <m:sSup>
                            <m:sSup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(3y)</m:t>
                              </m:r>
                            </m:e>
                            <m:sup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84F68" w:rsidRDefault="008C045D" w:rsidP="00184F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１１．</w:t>
      </w:r>
      <w:r w:rsidR="00184F68">
        <w:rPr>
          <w:rFonts w:ascii="ＭＳ ゴシック" w:eastAsia="ＭＳ ゴシック" w:hAnsi="ＭＳ ゴシック" w:hint="eastAsia"/>
        </w:rPr>
        <w:t>『例３』を読んで,【平方の公式を使った展開】について確認しよう。</w:t>
      </w:r>
    </w:p>
    <w:p w:rsidR="00184F68" w:rsidRPr="00184F68" w:rsidRDefault="00184F68" w:rsidP="00184F68">
      <w:pPr>
        <w:rPr>
          <w:rFonts w:ascii="ＭＳ ゴシック" w:eastAsia="ＭＳ ゴシック" w:hAnsi="ＭＳ ゴシック"/>
        </w:rPr>
      </w:pPr>
    </w:p>
    <w:p w:rsidR="00184F68" w:rsidRDefault="00184F68" w:rsidP="00184F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１２．『問３』を解いてみましょう。</w:t>
      </w:r>
    </w:p>
    <w:p w:rsidR="002052C5" w:rsidRPr="00184F68" w:rsidRDefault="002052C5" w:rsidP="00184F68">
      <w:pPr>
        <w:rPr>
          <w:rFonts w:ascii="ＭＳ ゴシック" w:eastAsia="ＭＳ ゴシック" w:hAnsi="ＭＳ ゴシック"/>
        </w:rPr>
      </w:pPr>
    </w:p>
    <w:p w:rsidR="002052C5" w:rsidRDefault="008C045D" w:rsidP="00BC4A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１３</w:t>
      </w:r>
      <w:r w:rsidR="002052C5"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647A89" w:rsidRDefault="002041EE" w:rsidP="008C045D">
      <w:pPr>
        <w:ind w:left="773" w:hangingChars="400" w:hanging="7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</w:t>
      </w:r>
      <w:r w:rsidRPr="002041EE"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F41575" w:rsidRPr="001B4B7D" w:rsidRDefault="002041EE" w:rsidP="001B4B7D">
      <w:pPr>
        <w:ind w:leftChars="400" w:left="7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F41575" w:rsidRPr="001B4B7D" w:rsidSect="008C045D">
      <w:pgSz w:w="11906" w:h="16838"/>
      <w:pgMar w:top="1134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63" w:rsidRDefault="00C04763" w:rsidP="00AD393E">
      <w:r>
        <w:separator/>
      </w:r>
    </w:p>
  </w:endnote>
  <w:endnote w:type="continuationSeparator" w:id="0">
    <w:p w:rsidR="00C04763" w:rsidRDefault="00C04763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63" w:rsidRDefault="00C04763" w:rsidP="00AD393E">
      <w:r>
        <w:separator/>
      </w:r>
    </w:p>
  </w:footnote>
  <w:footnote w:type="continuationSeparator" w:id="0">
    <w:p w:rsidR="00C04763" w:rsidRDefault="00C04763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0929F3"/>
    <w:rsid w:val="000F2904"/>
    <w:rsid w:val="0016561A"/>
    <w:rsid w:val="00184F68"/>
    <w:rsid w:val="001A1EBF"/>
    <w:rsid w:val="001B1CDE"/>
    <w:rsid w:val="001B4B7D"/>
    <w:rsid w:val="001E1C0B"/>
    <w:rsid w:val="001F2D4A"/>
    <w:rsid w:val="002041EE"/>
    <w:rsid w:val="00204FB4"/>
    <w:rsid w:val="002052C5"/>
    <w:rsid w:val="00241324"/>
    <w:rsid w:val="00290368"/>
    <w:rsid w:val="003323EA"/>
    <w:rsid w:val="0038146F"/>
    <w:rsid w:val="0038619C"/>
    <w:rsid w:val="0039674E"/>
    <w:rsid w:val="003A1ECB"/>
    <w:rsid w:val="00404E0E"/>
    <w:rsid w:val="00413CFC"/>
    <w:rsid w:val="004260CA"/>
    <w:rsid w:val="004F11A6"/>
    <w:rsid w:val="005141F7"/>
    <w:rsid w:val="00541EE4"/>
    <w:rsid w:val="00551825"/>
    <w:rsid w:val="00585663"/>
    <w:rsid w:val="005E1985"/>
    <w:rsid w:val="00604650"/>
    <w:rsid w:val="00647A89"/>
    <w:rsid w:val="00664241"/>
    <w:rsid w:val="00677888"/>
    <w:rsid w:val="006E35B9"/>
    <w:rsid w:val="00775C0A"/>
    <w:rsid w:val="007F294B"/>
    <w:rsid w:val="00830F25"/>
    <w:rsid w:val="00847413"/>
    <w:rsid w:val="00884409"/>
    <w:rsid w:val="008C045D"/>
    <w:rsid w:val="00935932"/>
    <w:rsid w:val="009539ED"/>
    <w:rsid w:val="009F00CC"/>
    <w:rsid w:val="00A072AB"/>
    <w:rsid w:val="00A94CCB"/>
    <w:rsid w:val="00AB3040"/>
    <w:rsid w:val="00AC4029"/>
    <w:rsid w:val="00AD393E"/>
    <w:rsid w:val="00AD6369"/>
    <w:rsid w:val="00B00041"/>
    <w:rsid w:val="00BC4A1A"/>
    <w:rsid w:val="00C04763"/>
    <w:rsid w:val="00C053E8"/>
    <w:rsid w:val="00C960A4"/>
    <w:rsid w:val="00CA3DF8"/>
    <w:rsid w:val="00CE593F"/>
    <w:rsid w:val="00CF4C5F"/>
    <w:rsid w:val="00D27F37"/>
    <w:rsid w:val="00D55845"/>
    <w:rsid w:val="00D644A4"/>
    <w:rsid w:val="00DB3895"/>
    <w:rsid w:val="00E0203A"/>
    <w:rsid w:val="00E24B8E"/>
    <w:rsid w:val="00E64928"/>
    <w:rsid w:val="00E879DA"/>
    <w:rsid w:val="00EA0F93"/>
    <w:rsid w:val="00EB39AA"/>
    <w:rsid w:val="00EE6A4D"/>
    <w:rsid w:val="00F1547C"/>
    <w:rsid w:val="00F255EE"/>
    <w:rsid w:val="00F41575"/>
    <w:rsid w:val="00F47F7F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9F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0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9F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　智之</dc:creator>
  <cp:lastModifiedBy>TOMOYUKI</cp:lastModifiedBy>
  <cp:revision>9</cp:revision>
  <cp:lastPrinted>2020-04-30T01:36:00Z</cp:lastPrinted>
  <dcterms:created xsi:type="dcterms:W3CDTF">2020-04-21T05:08:00Z</dcterms:created>
  <dcterms:modified xsi:type="dcterms:W3CDTF">2020-05-05T09:28:00Z</dcterms:modified>
</cp:coreProperties>
</file>