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1D9" w:rsidRPr="003E695F" w:rsidRDefault="00D91639" w:rsidP="003E695F">
      <w:pPr>
        <w:spacing w:line="280" w:lineRule="exact"/>
        <w:ind w:left="5"/>
        <w:rPr>
          <w:sz w:val="24"/>
          <w:szCs w:val="24"/>
        </w:rPr>
      </w:pPr>
      <w:r w:rsidRPr="003E695F">
        <w:rPr>
          <w:sz w:val="24"/>
          <w:szCs w:val="24"/>
        </w:rPr>
        <w:t xml:space="preserve">１章 火山 </w:t>
      </w:r>
    </w:p>
    <w:p w:rsidR="00207E5C" w:rsidRDefault="00207E5C" w:rsidP="003E695F">
      <w:pPr>
        <w:spacing w:line="280" w:lineRule="exact"/>
        <w:ind w:rightChars="66" w:right="139"/>
        <w:rPr>
          <w:b/>
          <w:sz w:val="28"/>
          <w:szCs w:val="24"/>
        </w:rPr>
      </w:pPr>
      <w:r>
        <w:rPr>
          <w:rFonts w:hint="eastAsia"/>
          <w:b/>
          <w:sz w:val="28"/>
          <w:szCs w:val="24"/>
        </w:rPr>
        <w:t>２</w:t>
      </w:r>
      <w:r w:rsidR="003E695F" w:rsidRPr="003E695F">
        <w:rPr>
          <w:rFonts w:hint="eastAsia"/>
          <w:b/>
          <w:sz w:val="28"/>
          <w:szCs w:val="24"/>
        </w:rPr>
        <w:t xml:space="preserve">　</w:t>
      </w:r>
      <w:r>
        <w:rPr>
          <w:rFonts w:hint="eastAsia"/>
          <w:b/>
          <w:sz w:val="28"/>
          <w:szCs w:val="24"/>
        </w:rPr>
        <w:t>マグマの固まった岩石　A火山灰などにふくまれる小さな粒</w:t>
      </w:r>
    </w:p>
    <w:p w:rsidR="007E61D9" w:rsidRPr="003E695F" w:rsidRDefault="00207E5C" w:rsidP="00207E5C">
      <w:pPr>
        <w:spacing w:line="280" w:lineRule="exact"/>
        <w:ind w:rightChars="66" w:right="139" w:firstLineChars="1300" w:firstLine="3654"/>
        <w:rPr>
          <w:b/>
          <w:sz w:val="28"/>
          <w:szCs w:val="24"/>
        </w:rPr>
      </w:pPr>
      <w:r>
        <w:rPr>
          <w:rFonts w:hint="eastAsia"/>
          <w:b/>
          <w:sz w:val="28"/>
          <w:szCs w:val="24"/>
        </w:rPr>
        <w:t>B火山岩と深成岩のつくり</w:t>
      </w:r>
      <w:r w:rsidR="00D91639" w:rsidRPr="003E695F">
        <w:rPr>
          <w:b/>
          <w:sz w:val="28"/>
          <w:szCs w:val="24"/>
        </w:rPr>
        <w:t xml:space="preserve"> </w:t>
      </w:r>
    </w:p>
    <w:p w:rsidR="007E61D9" w:rsidRPr="003E695F" w:rsidRDefault="003E695F" w:rsidP="00244B9A">
      <w:pPr>
        <w:spacing w:after="0" w:line="280" w:lineRule="exact"/>
        <w:ind w:left="240" w:rightChars="-68" w:right="-143" w:hangingChars="100" w:hanging="240"/>
        <w:rPr>
          <w:sz w:val="24"/>
          <w:szCs w:val="24"/>
        </w:rPr>
      </w:pPr>
      <w:r w:rsidRPr="003E695F">
        <w:rPr>
          <w:noProof/>
          <w:sz w:val="24"/>
        </w:rPr>
        <mc:AlternateContent>
          <mc:Choice Requires="wps">
            <w:drawing>
              <wp:anchor distT="45720" distB="45720" distL="114300" distR="114300" simplePos="0" relativeHeight="251661312" behindDoc="0" locked="0" layoutInCell="1" allowOverlap="1" wp14:anchorId="71E8675A" wp14:editId="7BD1ED5D">
                <wp:simplePos x="0" y="0"/>
                <wp:positionH relativeFrom="column">
                  <wp:posOffset>118110</wp:posOffset>
                </wp:positionH>
                <wp:positionV relativeFrom="paragraph">
                  <wp:posOffset>1348105</wp:posOffset>
                </wp:positionV>
                <wp:extent cx="5915025" cy="371475"/>
                <wp:effectExtent l="19050" t="19050" r="28575" b="28575"/>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71475"/>
                        </a:xfrm>
                        <a:prstGeom prst="rect">
                          <a:avLst/>
                        </a:prstGeom>
                        <a:solidFill>
                          <a:srgbClr val="FFFFFF"/>
                        </a:solidFill>
                        <a:ln w="28575">
                          <a:solidFill>
                            <a:srgbClr val="000000"/>
                          </a:solidFill>
                          <a:miter lim="800000"/>
                          <a:headEnd/>
                          <a:tailEnd/>
                        </a:ln>
                      </wps:spPr>
                      <wps:txbx>
                        <w:txbxContent>
                          <w:p w:rsidR="003E695F" w:rsidRPr="003E695F" w:rsidRDefault="003E695F" w:rsidP="00AA671D">
                            <w:pPr>
                              <w:jc w:val="center"/>
                              <w:rPr>
                                <w:sz w:val="28"/>
                              </w:rPr>
                            </w:pPr>
                            <w:r w:rsidRPr="003E695F">
                              <w:rPr>
                                <w:sz w:val="28"/>
                              </w:rPr>
                              <w:t>学習課題：</w:t>
                            </w:r>
                            <w:r w:rsidR="00244B9A">
                              <w:rPr>
                                <w:rFonts w:hint="eastAsia"/>
                                <w:sz w:val="28"/>
                              </w:rPr>
                              <w:t>火山灰にふくまれる</w:t>
                            </w:r>
                            <w:r w:rsidR="00244B9A">
                              <w:rPr>
                                <w:sz w:val="28"/>
                              </w:rPr>
                              <w:t>粒は、どのようなものなの</w:t>
                            </w:r>
                            <w:r w:rsidRPr="003E695F">
                              <w:rPr>
                                <w:sz w:val="28"/>
                              </w:rPr>
                              <w:t>だろうか。</w:t>
                            </w:r>
                          </w:p>
                          <w:p w:rsidR="003E695F" w:rsidRPr="003E695F" w:rsidRDefault="003E695F" w:rsidP="00AA671D">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1E8675A" id="_x0000_t202" coordsize="21600,21600" o:spt="202" path="m,l,21600r21600,l21600,xe">
                <v:stroke joinstyle="miter"/>
                <v:path gradientshapeok="t" o:connecttype="rect"/>
              </v:shapetype>
              <v:shape id="テキスト ボックス 5" o:spid="_x0000_s1026" type="#_x0000_t202" style="position:absolute;left:0;text-align:left;margin-left:9.3pt;margin-top:106.15pt;width:465.75pt;height:2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" strokeweight="2.25pt">
                <v:textbox>
                  <w:txbxContent>
                    <w:p w:rsidR="003E695F" w:rsidRPr="003E695F" w:rsidRDefault="003E695F" w:rsidP="00AA671D">
                      <w:pPr>
                        <w:jc w:val="center"/>
                        <w:rPr>
                          <w:sz w:val="28"/>
                        </w:rPr>
                      </w:pPr>
                      <w:r w:rsidRPr="003E695F">
                        <w:rPr>
                          <w:sz w:val="28"/>
                        </w:rPr>
                        <w:t>学習課題：</w:t>
                      </w:r>
                      <w:r w:rsidR="00244B9A">
                        <w:rPr>
                          <w:rFonts w:hint="eastAsia"/>
                          <w:sz w:val="28"/>
                        </w:rPr>
                        <w:t>火山灰にふくまれる</w:t>
                      </w:r>
                      <w:r w:rsidR="00244B9A">
                        <w:rPr>
                          <w:sz w:val="28"/>
                        </w:rPr>
                        <w:t>粒は、どのようなものなの</w:t>
                      </w:r>
                      <w:r w:rsidRPr="003E695F">
                        <w:rPr>
                          <w:sz w:val="28"/>
                        </w:rPr>
                        <w:t>だろうか。</w:t>
                      </w:r>
                    </w:p>
                    <w:p w:rsidR="003E695F" w:rsidRPr="003E695F" w:rsidRDefault="003E695F" w:rsidP="00AA671D">
                      <w:pPr>
                        <w:jc w:val="center"/>
                      </w:pPr>
                    </w:p>
                  </w:txbxContent>
                </v:textbox>
                <w10:wrap type="square"/>
              </v:shape>
            </w:pict>
          </mc:Fallback>
        </mc:AlternateContent>
      </w:r>
      <w:r w:rsidRPr="003E695F">
        <w:rPr>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13335</wp:posOffset>
                </wp:positionH>
                <wp:positionV relativeFrom="paragraph">
                  <wp:posOffset>455930</wp:posOffset>
                </wp:positionV>
                <wp:extent cx="6162675" cy="72390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723900"/>
                        </a:xfrm>
                        <a:prstGeom prst="rect">
                          <a:avLst/>
                        </a:prstGeom>
                        <a:solidFill>
                          <a:srgbClr val="FFFFFF"/>
                        </a:solidFill>
                        <a:ln w="9525">
                          <a:solidFill>
                            <a:srgbClr val="000000"/>
                          </a:solidFill>
                          <a:miter lim="800000"/>
                          <a:headEnd/>
                          <a:tailEnd/>
                        </a:ln>
                      </wps:spPr>
                      <wps:txbx>
                        <w:txbxContent>
                          <w:p w:rsidR="003E695F" w:rsidRDefault="003E69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05pt;margin-top:35.9pt;width:485.25pt;height: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">
                <v:textbox>
                  <w:txbxContent>
                    <w:p w:rsidR="003E695F" w:rsidRDefault="003E695F"/>
                  </w:txbxContent>
                </v:textbox>
                <w10:wrap type="square"/>
              </v:shape>
            </w:pict>
          </mc:Fallback>
        </mc:AlternateContent>
      </w:r>
      <w:r w:rsidR="00D91639" w:rsidRPr="003E695F">
        <w:rPr>
          <w:sz w:val="24"/>
          <w:szCs w:val="24"/>
        </w:rPr>
        <w:t>①</w:t>
      </w:r>
      <w:r>
        <w:rPr>
          <w:rFonts w:hint="eastAsia"/>
          <w:sz w:val="24"/>
          <w:szCs w:val="24"/>
        </w:rPr>
        <w:t>【</w:t>
      </w:r>
      <w:r w:rsidR="00207E5C">
        <w:rPr>
          <w:rFonts w:hint="eastAsia"/>
          <w:sz w:val="24"/>
          <w:szCs w:val="24"/>
        </w:rPr>
        <w:t>振り返ろう】</w:t>
      </w:r>
      <w:r w:rsidR="00244B9A" w:rsidRPr="003E695F">
        <w:rPr>
          <w:sz w:val="24"/>
          <w:szCs w:val="24"/>
        </w:rPr>
        <w:t>「理科の世界１」（１年生の時に使っていた教科書）</w:t>
      </w:r>
      <w:r w:rsidR="00207E5C">
        <w:rPr>
          <w:rFonts w:hint="eastAsia"/>
          <w:sz w:val="24"/>
          <w:szCs w:val="24"/>
        </w:rPr>
        <w:t>P２０７の火山灰や岩石を見て、</w:t>
      </w:r>
      <w:r w:rsidR="00244B9A">
        <w:rPr>
          <w:rFonts w:hint="eastAsia"/>
          <w:sz w:val="24"/>
          <w:szCs w:val="24"/>
        </w:rPr>
        <w:t>色が粒の大きさが異なっている理由を考えてみましょう。</w:t>
      </w:r>
      <w:r w:rsidR="00D91639" w:rsidRPr="003E695F">
        <w:rPr>
          <w:sz w:val="24"/>
          <w:szCs w:val="24"/>
        </w:rPr>
        <w:t xml:space="preserve"> </w:t>
      </w:r>
    </w:p>
    <w:p w:rsidR="007E61D9" w:rsidRDefault="00D91639" w:rsidP="00E656DC">
      <w:pPr>
        <w:spacing w:after="0" w:line="280" w:lineRule="exact"/>
        <w:ind w:left="240" w:hangingChars="100" w:hanging="240"/>
        <w:rPr>
          <w:sz w:val="24"/>
          <w:szCs w:val="24"/>
        </w:rPr>
      </w:pPr>
      <w:r w:rsidRPr="003E695F">
        <w:rPr>
          <w:sz w:val="24"/>
          <w:szCs w:val="24"/>
        </w:rPr>
        <w:t>②</w:t>
      </w:r>
      <w:r w:rsidR="00244B9A">
        <w:rPr>
          <w:sz w:val="24"/>
          <w:szCs w:val="24"/>
        </w:rPr>
        <w:t>教科書</w:t>
      </w:r>
      <w:r w:rsidR="00244B9A">
        <w:rPr>
          <w:rFonts w:hint="eastAsia"/>
          <w:sz w:val="24"/>
          <w:szCs w:val="24"/>
        </w:rPr>
        <w:t>P２１４の表１</w:t>
      </w:r>
      <w:r w:rsidRPr="003E695F">
        <w:rPr>
          <w:sz w:val="24"/>
          <w:szCs w:val="24"/>
        </w:rPr>
        <w:t>を読んで、</w:t>
      </w:r>
      <w:r w:rsidR="00244B9A">
        <w:rPr>
          <w:rFonts w:hint="eastAsia"/>
          <w:sz w:val="24"/>
          <w:szCs w:val="24"/>
        </w:rPr>
        <w:t>火山灰や岩石にふくまれるおもな鉱物とその特徴についてまとめましょう。</w:t>
      </w:r>
    </w:p>
    <w:tbl>
      <w:tblPr>
        <w:tblStyle w:val="a7"/>
        <w:tblW w:w="0" w:type="auto"/>
        <w:tblInd w:w="5" w:type="dxa"/>
        <w:tblLook w:val="04A0" w:firstRow="1" w:lastRow="0" w:firstColumn="1" w:lastColumn="0" w:noHBand="0" w:noVBand="1"/>
      </w:tblPr>
      <w:tblGrid>
        <w:gridCol w:w="1833"/>
        <w:gridCol w:w="1701"/>
        <w:gridCol w:w="6089"/>
      </w:tblGrid>
      <w:tr w:rsidR="00244B9A" w:rsidTr="00E656DC">
        <w:trPr>
          <w:trHeight w:val="455"/>
        </w:trPr>
        <w:tc>
          <w:tcPr>
            <w:tcW w:w="1833" w:type="dxa"/>
          </w:tcPr>
          <w:p w:rsidR="00244B9A" w:rsidRDefault="00244B9A" w:rsidP="00B61ED9">
            <w:pPr>
              <w:spacing w:after="0" w:line="280" w:lineRule="exact"/>
              <w:ind w:left="0" w:firstLine="0"/>
              <w:rPr>
                <w:sz w:val="24"/>
                <w:szCs w:val="24"/>
              </w:rPr>
            </w:pPr>
          </w:p>
        </w:tc>
        <w:tc>
          <w:tcPr>
            <w:tcW w:w="1701" w:type="dxa"/>
          </w:tcPr>
          <w:p w:rsidR="00244B9A" w:rsidRDefault="00244B9A" w:rsidP="00B61ED9">
            <w:pPr>
              <w:spacing w:after="0" w:line="280" w:lineRule="exact"/>
              <w:ind w:left="0" w:firstLine="0"/>
              <w:rPr>
                <w:sz w:val="24"/>
                <w:szCs w:val="24"/>
              </w:rPr>
            </w:pPr>
          </w:p>
        </w:tc>
        <w:tc>
          <w:tcPr>
            <w:tcW w:w="6089" w:type="dxa"/>
            <w:vAlign w:val="center"/>
          </w:tcPr>
          <w:p w:rsidR="00244B9A" w:rsidRDefault="00244B9A" w:rsidP="00E656DC">
            <w:pPr>
              <w:spacing w:after="0" w:line="280" w:lineRule="exact"/>
              <w:ind w:left="0" w:firstLine="0"/>
              <w:jc w:val="center"/>
              <w:rPr>
                <w:sz w:val="24"/>
                <w:szCs w:val="24"/>
              </w:rPr>
            </w:pPr>
            <w:r>
              <w:rPr>
                <w:rFonts w:hint="eastAsia"/>
                <w:sz w:val="24"/>
                <w:szCs w:val="24"/>
              </w:rPr>
              <w:t>特</w:t>
            </w:r>
            <w:r w:rsidR="00E656DC">
              <w:rPr>
                <w:rFonts w:hint="eastAsia"/>
                <w:sz w:val="24"/>
                <w:szCs w:val="24"/>
              </w:rPr>
              <w:t xml:space="preserve">　</w:t>
            </w:r>
            <w:r>
              <w:rPr>
                <w:rFonts w:hint="eastAsia"/>
                <w:sz w:val="24"/>
                <w:szCs w:val="24"/>
              </w:rPr>
              <w:t>徴</w:t>
            </w:r>
          </w:p>
        </w:tc>
      </w:tr>
      <w:tr w:rsidR="00E656DC" w:rsidTr="00E656DC">
        <w:trPr>
          <w:trHeight w:val="542"/>
        </w:trPr>
        <w:tc>
          <w:tcPr>
            <w:tcW w:w="1833" w:type="dxa"/>
            <w:vMerge w:val="restart"/>
            <w:vAlign w:val="center"/>
          </w:tcPr>
          <w:p w:rsidR="00E656DC" w:rsidRDefault="00E656DC" w:rsidP="00E656DC">
            <w:pPr>
              <w:spacing w:after="0" w:line="280" w:lineRule="exact"/>
              <w:ind w:left="0" w:firstLine="0"/>
              <w:jc w:val="center"/>
              <w:rPr>
                <w:rFonts w:hint="eastAsia"/>
                <w:sz w:val="24"/>
                <w:szCs w:val="24"/>
              </w:rPr>
            </w:pPr>
            <w:r>
              <w:rPr>
                <w:rFonts w:hint="eastAsia"/>
                <w:sz w:val="24"/>
                <w:szCs w:val="24"/>
              </w:rPr>
              <w:t>無色鉱物</w:t>
            </w:r>
          </w:p>
        </w:tc>
        <w:tc>
          <w:tcPr>
            <w:tcW w:w="1701" w:type="dxa"/>
            <w:vAlign w:val="center"/>
          </w:tcPr>
          <w:p w:rsidR="00E656DC" w:rsidRDefault="00E656DC" w:rsidP="00E656DC">
            <w:pPr>
              <w:spacing w:after="0" w:line="280" w:lineRule="exact"/>
              <w:ind w:left="0" w:firstLine="0"/>
              <w:jc w:val="both"/>
              <w:rPr>
                <w:rFonts w:hint="eastAsia"/>
                <w:sz w:val="24"/>
                <w:szCs w:val="24"/>
              </w:rPr>
            </w:pPr>
            <w:r>
              <w:rPr>
                <w:rFonts w:hint="eastAsia"/>
                <w:sz w:val="24"/>
                <w:szCs w:val="24"/>
              </w:rPr>
              <w:t>セキエイ</w:t>
            </w:r>
          </w:p>
        </w:tc>
        <w:tc>
          <w:tcPr>
            <w:tcW w:w="6089" w:type="dxa"/>
          </w:tcPr>
          <w:p w:rsidR="00E656DC" w:rsidRDefault="00E656DC" w:rsidP="00E656DC">
            <w:pPr>
              <w:spacing w:after="0" w:line="280" w:lineRule="exact"/>
              <w:ind w:left="0" w:firstLine="0"/>
              <w:rPr>
                <w:sz w:val="24"/>
                <w:szCs w:val="24"/>
              </w:rPr>
            </w:pPr>
          </w:p>
        </w:tc>
      </w:tr>
      <w:tr w:rsidR="00E656DC" w:rsidTr="00E656DC">
        <w:trPr>
          <w:trHeight w:val="542"/>
        </w:trPr>
        <w:tc>
          <w:tcPr>
            <w:tcW w:w="1833" w:type="dxa"/>
            <w:vMerge/>
            <w:vAlign w:val="center"/>
          </w:tcPr>
          <w:p w:rsidR="00E656DC" w:rsidRDefault="00E656DC" w:rsidP="00E656DC">
            <w:pPr>
              <w:spacing w:after="0" w:line="280" w:lineRule="exact"/>
              <w:ind w:left="0" w:firstLine="0"/>
              <w:jc w:val="center"/>
              <w:rPr>
                <w:sz w:val="24"/>
                <w:szCs w:val="24"/>
              </w:rPr>
            </w:pPr>
          </w:p>
        </w:tc>
        <w:tc>
          <w:tcPr>
            <w:tcW w:w="1701" w:type="dxa"/>
            <w:vAlign w:val="center"/>
          </w:tcPr>
          <w:p w:rsidR="00E656DC" w:rsidRDefault="00E656DC" w:rsidP="00E656DC">
            <w:pPr>
              <w:spacing w:after="0" w:line="280" w:lineRule="exact"/>
              <w:ind w:left="0" w:firstLine="0"/>
              <w:jc w:val="both"/>
              <w:rPr>
                <w:sz w:val="24"/>
                <w:szCs w:val="24"/>
              </w:rPr>
            </w:pPr>
            <w:r>
              <w:rPr>
                <w:rFonts w:hint="eastAsia"/>
                <w:sz w:val="24"/>
                <w:szCs w:val="24"/>
              </w:rPr>
              <w:t>チョウ石</w:t>
            </w:r>
          </w:p>
        </w:tc>
        <w:tc>
          <w:tcPr>
            <w:tcW w:w="6089" w:type="dxa"/>
          </w:tcPr>
          <w:p w:rsidR="00E656DC" w:rsidRDefault="00E656DC" w:rsidP="00E656DC">
            <w:pPr>
              <w:spacing w:after="0" w:line="280" w:lineRule="exact"/>
              <w:ind w:left="0" w:firstLine="0"/>
              <w:rPr>
                <w:sz w:val="24"/>
                <w:szCs w:val="24"/>
              </w:rPr>
            </w:pPr>
          </w:p>
        </w:tc>
      </w:tr>
      <w:tr w:rsidR="00E656DC" w:rsidTr="00E656DC">
        <w:trPr>
          <w:trHeight w:val="542"/>
        </w:trPr>
        <w:tc>
          <w:tcPr>
            <w:tcW w:w="1833" w:type="dxa"/>
            <w:vMerge w:val="restart"/>
            <w:vAlign w:val="center"/>
          </w:tcPr>
          <w:p w:rsidR="00E656DC" w:rsidRDefault="00E656DC" w:rsidP="00E656DC">
            <w:pPr>
              <w:spacing w:after="0" w:line="280" w:lineRule="exact"/>
              <w:ind w:left="0" w:firstLine="0"/>
              <w:jc w:val="center"/>
              <w:rPr>
                <w:rFonts w:hint="eastAsia"/>
                <w:sz w:val="24"/>
                <w:szCs w:val="24"/>
              </w:rPr>
            </w:pPr>
            <w:r>
              <w:rPr>
                <w:rFonts w:hint="eastAsia"/>
                <w:sz w:val="24"/>
                <w:szCs w:val="24"/>
              </w:rPr>
              <w:t>有色鉱物</w:t>
            </w:r>
          </w:p>
        </w:tc>
        <w:tc>
          <w:tcPr>
            <w:tcW w:w="1701" w:type="dxa"/>
            <w:vAlign w:val="center"/>
          </w:tcPr>
          <w:p w:rsidR="00E656DC" w:rsidRDefault="00E656DC" w:rsidP="00E656DC">
            <w:pPr>
              <w:spacing w:after="0" w:line="280" w:lineRule="exact"/>
              <w:ind w:left="0" w:firstLine="0"/>
              <w:jc w:val="both"/>
              <w:rPr>
                <w:sz w:val="24"/>
                <w:szCs w:val="24"/>
              </w:rPr>
            </w:pPr>
            <w:r>
              <w:rPr>
                <w:rFonts w:hint="eastAsia"/>
                <w:sz w:val="24"/>
                <w:szCs w:val="24"/>
              </w:rPr>
              <w:t>クロウンモ</w:t>
            </w:r>
          </w:p>
        </w:tc>
        <w:tc>
          <w:tcPr>
            <w:tcW w:w="6089" w:type="dxa"/>
          </w:tcPr>
          <w:p w:rsidR="00E656DC" w:rsidRDefault="00E656DC" w:rsidP="00E656DC">
            <w:pPr>
              <w:spacing w:after="0" w:line="280" w:lineRule="exact"/>
              <w:ind w:left="0" w:firstLine="0"/>
              <w:rPr>
                <w:sz w:val="24"/>
                <w:szCs w:val="24"/>
              </w:rPr>
            </w:pPr>
          </w:p>
        </w:tc>
      </w:tr>
      <w:tr w:rsidR="00E656DC" w:rsidTr="00E656DC">
        <w:trPr>
          <w:trHeight w:val="542"/>
        </w:trPr>
        <w:tc>
          <w:tcPr>
            <w:tcW w:w="1833" w:type="dxa"/>
            <w:vMerge/>
          </w:tcPr>
          <w:p w:rsidR="00E656DC" w:rsidRDefault="00E656DC" w:rsidP="00E656DC">
            <w:pPr>
              <w:spacing w:after="0" w:line="280" w:lineRule="exact"/>
              <w:ind w:left="0" w:firstLine="0"/>
              <w:rPr>
                <w:sz w:val="24"/>
                <w:szCs w:val="24"/>
              </w:rPr>
            </w:pPr>
          </w:p>
        </w:tc>
        <w:tc>
          <w:tcPr>
            <w:tcW w:w="1701" w:type="dxa"/>
            <w:vAlign w:val="center"/>
          </w:tcPr>
          <w:p w:rsidR="00E656DC" w:rsidRDefault="00E656DC" w:rsidP="00E656DC">
            <w:pPr>
              <w:spacing w:after="0" w:line="280" w:lineRule="exact"/>
              <w:ind w:left="0" w:firstLine="0"/>
              <w:jc w:val="both"/>
              <w:rPr>
                <w:sz w:val="24"/>
                <w:szCs w:val="24"/>
              </w:rPr>
            </w:pPr>
            <w:r>
              <w:rPr>
                <w:rFonts w:hint="eastAsia"/>
                <w:sz w:val="24"/>
                <w:szCs w:val="24"/>
              </w:rPr>
              <w:t>カクセン石</w:t>
            </w:r>
          </w:p>
        </w:tc>
        <w:tc>
          <w:tcPr>
            <w:tcW w:w="6089" w:type="dxa"/>
          </w:tcPr>
          <w:p w:rsidR="00E656DC" w:rsidRDefault="00E656DC" w:rsidP="00E656DC">
            <w:pPr>
              <w:spacing w:after="0" w:line="280" w:lineRule="exact"/>
              <w:ind w:left="0" w:firstLine="0"/>
              <w:rPr>
                <w:sz w:val="24"/>
                <w:szCs w:val="24"/>
              </w:rPr>
            </w:pPr>
          </w:p>
        </w:tc>
      </w:tr>
      <w:tr w:rsidR="00E656DC" w:rsidTr="00E656DC">
        <w:trPr>
          <w:trHeight w:val="542"/>
        </w:trPr>
        <w:tc>
          <w:tcPr>
            <w:tcW w:w="1833" w:type="dxa"/>
            <w:vMerge/>
          </w:tcPr>
          <w:p w:rsidR="00E656DC" w:rsidRDefault="00E656DC" w:rsidP="00E656DC">
            <w:pPr>
              <w:spacing w:after="0" w:line="280" w:lineRule="exact"/>
              <w:ind w:left="0" w:firstLine="0"/>
              <w:rPr>
                <w:sz w:val="24"/>
                <w:szCs w:val="24"/>
              </w:rPr>
            </w:pPr>
          </w:p>
        </w:tc>
        <w:tc>
          <w:tcPr>
            <w:tcW w:w="1701" w:type="dxa"/>
            <w:vAlign w:val="center"/>
          </w:tcPr>
          <w:p w:rsidR="00E656DC" w:rsidRDefault="00E656DC" w:rsidP="00E656DC">
            <w:pPr>
              <w:spacing w:after="0" w:line="280" w:lineRule="exact"/>
              <w:ind w:left="0" w:firstLine="0"/>
              <w:jc w:val="both"/>
              <w:rPr>
                <w:sz w:val="24"/>
                <w:szCs w:val="24"/>
              </w:rPr>
            </w:pPr>
            <w:r>
              <w:rPr>
                <w:rFonts w:hint="eastAsia"/>
                <w:sz w:val="24"/>
                <w:szCs w:val="24"/>
              </w:rPr>
              <w:t>キ石</w:t>
            </w:r>
          </w:p>
        </w:tc>
        <w:tc>
          <w:tcPr>
            <w:tcW w:w="6089" w:type="dxa"/>
          </w:tcPr>
          <w:p w:rsidR="00E656DC" w:rsidRDefault="00E656DC" w:rsidP="00E656DC">
            <w:pPr>
              <w:spacing w:after="0" w:line="280" w:lineRule="exact"/>
              <w:ind w:left="0" w:firstLine="0"/>
              <w:rPr>
                <w:sz w:val="24"/>
                <w:szCs w:val="24"/>
              </w:rPr>
            </w:pPr>
          </w:p>
        </w:tc>
      </w:tr>
      <w:tr w:rsidR="00E656DC" w:rsidTr="00E656DC">
        <w:trPr>
          <w:trHeight w:val="542"/>
        </w:trPr>
        <w:tc>
          <w:tcPr>
            <w:tcW w:w="1833" w:type="dxa"/>
            <w:vMerge/>
          </w:tcPr>
          <w:p w:rsidR="00E656DC" w:rsidRDefault="00E656DC" w:rsidP="00E656DC">
            <w:pPr>
              <w:spacing w:after="0" w:line="280" w:lineRule="exact"/>
              <w:ind w:left="0" w:firstLine="0"/>
              <w:rPr>
                <w:sz w:val="24"/>
                <w:szCs w:val="24"/>
              </w:rPr>
            </w:pPr>
          </w:p>
        </w:tc>
        <w:tc>
          <w:tcPr>
            <w:tcW w:w="1701" w:type="dxa"/>
            <w:vAlign w:val="center"/>
          </w:tcPr>
          <w:p w:rsidR="00E656DC" w:rsidRDefault="00E656DC" w:rsidP="00E656DC">
            <w:pPr>
              <w:spacing w:after="0" w:line="280" w:lineRule="exact"/>
              <w:ind w:left="0" w:firstLine="0"/>
              <w:jc w:val="both"/>
              <w:rPr>
                <w:sz w:val="24"/>
                <w:szCs w:val="24"/>
              </w:rPr>
            </w:pPr>
            <w:r>
              <w:rPr>
                <w:rFonts w:hint="eastAsia"/>
                <w:sz w:val="24"/>
                <w:szCs w:val="24"/>
              </w:rPr>
              <w:t>カンラン石</w:t>
            </w:r>
          </w:p>
        </w:tc>
        <w:tc>
          <w:tcPr>
            <w:tcW w:w="6089" w:type="dxa"/>
          </w:tcPr>
          <w:p w:rsidR="00E656DC" w:rsidRDefault="00E656DC" w:rsidP="00E656DC">
            <w:pPr>
              <w:spacing w:after="0" w:line="280" w:lineRule="exact"/>
              <w:ind w:left="0" w:firstLine="0"/>
              <w:rPr>
                <w:sz w:val="24"/>
                <w:szCs w:val="24"/>
              </w:rPr>
            </w:pPr>
          </w:p>
        </w:tc>
      </w:tr>
      <w:tr w:rsidR="00E656DC" w:rsidTr="00E656DC">
        <w:trPr>
          <w:trHeight w:val="542"/>
        </w:trPr>
        <w:tc>
          <w:tcPr>
            <w:tcW w:w="1833" w:type="dxa"/>
            <w:vMerge/>
          </w:tcPr>
          <w:p w:rsidR="00E656DC" w:rsidRDefault="00E656DC" w:rsidP="00E656DC">
            <w:pPr>
              <w:spacing w:after="0" w:line="280" w:lineRule="exact"/>
              <w:ind w:left="0" w:firstLine="0"/>
              <w:rPr>
                <w:sz w:val="24"/>
                <w:szCs w:val="24"/>
              </w:rPr>
            </w:pPr>
          </w:p>
        </w:tc>
        <w:tc>
          <w:tcPr>
            <w:tcW w:w="1701" w:type="dxa"/>
            <w:vAlign w:val="center"/>
          </w:tcPr>
          <w:p w:rsidR="00E656DC" w:rsidRDefault="00E656DC" w:rsidP="00E656DC">
            <w:pPr>
              <w:spacing w:after="0" w:line="280" w:lineRule="exact"/>
              <w:ind w:left="0" w:firstLine="0"/>
              <w:jc w:val="both"/>
              <w:rPr>
                <w:sz w:val="24"/>
                <w:szCs w:val="24"/>
              </w:rPr>
            </w:pPr>
            <w:r>
              <w:rPr>
                <w:rFonts w:hint="eastAsia"/>
                <w:sz w:val="24"/>
                <w:szCs w:val="24"/>
              </w:rPr>
              <w:t>磁鉄鉱</w:t>
            </w:r>
          </w:p>
        </w:tc>
        <w:tc>
          <w:tcPr>
            <w:tcW w:w="6089" w:type="dxa"/>
          </w:tcPr>
          <w:p w:rsidR="00E656DC" w:rsidRDefault="00E656DC" w:rsidP="00E656DC">
            <w:pPr>
              <w:spacing w:after="0" w:line="280" w:lineRule="exact"/>
              <w:ind w:left="0" w:firstLine="0"/>
              <w:rPr>
                <w:sz w:val="24"/>
                <w:szCs w:val="24"/>
              </w:rPr>
            </w:pPr>
          </w:p>
        </w:tc>
      </w:tr>
    </w:tbl>
    <w:p w:rsidR="00244B9A" w:rsidRPr="00244B9A" w:rsidRDefault="00244B9A" w:rsidP="00E656DC">
      <w:pPr>
        <w:spacing w:after="0" w:line="280" w:lineRule="exact"/>
        <w:ind w:left="5"/>
        <w:rPr>
          <w:sz w:val="24"/>
          <w:szCs w:val="24"/>
        </w:rPr>
      </w:pPr>
    </w:p>
    <w:p w:rsidR="007E61D9" w:rsidRPr="00B61ED9" w:rsidRDefault="00B61ED9" w:rsidP="00E656DC">
      <w:pPr>
        <w:spacing w:line="280" w:lineRule="exact"/>
        <w:ind w:left="5"/>
        <w:rPr>
          <w:sz w:val="24"/>
          <w:szCs w:val="24"/>
        </w:rPr>
      </w:pPr>
      <w:r w:rsidRPr="00B61ED9">
        <w:rPr>
          <w:noProof/>
          <w:sz w:val="24"/>
          <w:szCs w:val="24"/>
        </w:rPr>
        <mc:AlternateContent>
          <mc:Choice Requires="wps">
            <w:drawing>
              <wp:anchor distT="45720" distB="45720" distL="114300" distR="114300" simplePos="0" relativeHeight="251665408" behindDoc="0" locked="0" layoutInCell="1" allowOverlap="1" wp14:anchorId="11C1C541" wp14:editId="51B8F7E6">
                <wp:simplePos x="0" y="0"/>
                <wp:positionH relativeFrom="column">
                  <wp:posOffset>13335</wp:posOffset>
                </wp:positionH>
                <wp:positionV relativeFrom="paragraph">
                  <wp:posOffset>316865</wp:posOffset>
                </wp:positionV>
                <wp:extent cx="6153150" cy="971550"/>
                <wp:effectExtent l="0" t="0" r="19050"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971550"/>
                        </a:xfrm>
                        <a:prstGeom prst="rect">
                          <a:avLst/>
                        </a:prstGeom>
                        <a:solidFill>
                          <a:srgbClr val="FFFFFF"/>
                        </a:solidFill>
                        <a:ln w="9525">
                          <a:solidFill>
                            <a:srgbClr val="000000"/>
                          </a:solidFill>
                          <a:miter lim="800000"/>
                          <a:headEnd/>
                          <a:tailEnd/>
                        </a:ln>
                      </wps:spPr>
                      <wps:txbx>
                        <w:txbxContent>
                          <w:p w:rsidR="00B61ED9" w:rsidRDefault="00B61ED9" w:rsidP="00B61E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1C541" id="_x0000_s1028" type="#_x0000_t202" style="position:absolute;left:0;text-align:left;margin-left:1.05pt;margin-top:24.95pt;width:484.5pt;height:7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">
                <v:textbox>
                  <w:txbxContent>
                    <w:p w:rsidR="00B61ED9" w:rsidRDefault="00B61ED9" w:rsidP="00B61ED9"/>
                  </w:txbxContent>
                </v:textbox>
                <w10:wrap type="square"/>
              </v:shape>
            </w:pict>
          </mc:Fallback>
        </mc:AlternateContent>
      </w:r>
      <w:r w:rsidR="00E656DC">
        <w:rPr>
          <w:rFonts w:hint="eastAsia"/>
          <w:sz w:val="24"/>
          <w:szCs w:val="24"/>
        </w:rPr>
        <w:t>③教科書P２１４「鉱物の特徴」を読んで、まとめましょう。</w:t>
      </w:r>
      <w:r w:rsidR="00D91639" w:rsidRPr="003E695F">
        <w:rPr>
          <w:sz w:val="24"/>
          <w:szCs w:val="24"/>
        </w:rPr>
        <w:t xml:space="preserve"> </w:t>
      </w:r>
    </w:p>
    <w:p w:rsidR="00E656DC" w:rsidRPr="00E656DC" w:rsidRDefault="00E656DC" w:rsidP="00E656DC">
      <w:pPr>
        <w:spacing w:line="280" w:lineRule="exact"/>
        <w:ind w:left="5"/>
        <w:rPr>
          <w:b/>
          <w:sz w:val="24"/>
          <w:szCs w:val="24"/>
        </w:rPr>
      </w:pPr>
      <w:r w:rsidRPr="00E656DC">
        <w:rPr>
          <w:rFonts w:hint="eastAsia"/>
          <w:b/>
          <w:sz w:val="24"/>
          <w:szCs w:val="24"/>
        </w:rPr>
        <w:t>B火山岩と深成岩のつくり</w:t>
      </w:r>
    </w:p>
    <w:p w:rsidR="007E61D9" w:rsidRDefault="00D91639" w:rsidP="00E656DC">
      <w:pPr>
        <w:spacing w:line="280" w:lineRule="exact"/>
        <w:ind w:left="5"/>
        <w:rPr>
          <w:sz w:val="24"/>
          <w:szCs w:val="24"/>
        </w:rPr>
      </w:pPr>
      <w:r w:rsidRPr="003E695F">
        <w:rPr>
          <w:sz w:val="24"/>
          <w:szCs w:val="24"/>
        </w:rPr>
        <w:t>④</w:t>
      </w:r>
      <w:r w:rsidR="00E656DC">
        <w:rPr>
          <w:rFonts w:hint="eastAsia"/>
          <w:sz w:val="24"/>
          <w:szCs w:val="24"/>
        </w:rPr>
        <w:t>教科書P２１６～P２１８を読んで、</w:t>
      </w:r>
      <w:r w:rsidR="00E656DC" w:rsidRPr="00E656DC">
        <w:rPr>
          <w:rFonts w:hint="eastAsia"/>
          <w:b/>
          <w:sz w:val="24"/>
          <w:szCs w:val="24"/>
        </w:rPr>
        <w:t>火成岩</w:t>
      </w:r>
      <w:r w:rsidR="00E656DC">
        <w:rPr>
          <w:rFonts w:hint="eastAsia"/>
          <w:sz w:val="24"/>
          <w:szCs w:val="24"/>
        </w:rPr>
        <w:t>の種類についてまとめましょう。</w:t>
      </w:r>
    </w:p>
    <w:tbl>
      <w:tblPr>
        <w:tblStyle w:val="a7"/>
        <w:tblW w:w="0" w:type="auto"/>
        <w:tblInd w:w="10" w:type="dxa"/>
        <w:tblLook w:val="04A0" w:firstRow="1" w:lastRow="0" w:firstColumn="1" w:lastColumn="0" w:noHBand="0" w:noVBand="1"/>
      </w:tblPr>
      <w:tblGrid>
        <w:gridCol w:w="978"/>
        <w:gridCol w:w="3260"/>
        <w:gridCol w:w="3260"/>
        <w:gridCol w:w="2120"/>
      </w:tblGrid>
      <w:tr w:rsidR="00C30421" w:rsidRPr="00C30421" w:rsidTr="00C30421">
        <w:trPr>
          <w:trHeight w:val="247"/>
        </w:trPr>
        <w:tc>
          <w:tcPr>
            <w:tcW w:w="978" w:type="dxa"/>
            <w:vAlign w:val="center"/>
          </w:tcPr>
          <w:p w:rsidR="00C30421" w:rsidRPr="00C30421" w:rsidRDefault="00C30421" w:rsidP="00C30421">
            <w:pPr>
              <w:spacing w:line="280" w:lineRule="exact"/>
              <w:ind w:left="0" w:firstLine="0"/>
              <w:jc w:val="center"/>
              <w:rPr>
                <w:b/>
                <w:sz w:val="24"/>
                <w:szCs w:val="24"/>
              </w:rPr>
            </w:pPr>
          </w:p>
        </w:tc>
        <w:tc>
          <w:tcPr>
            <w:tcW w:w="3260" w:type="dxa"/>
            <w:vAlign w:val="center"/>
          </w:tcPr>
          <w:p w:rsidR="00C30421" w:rsidRPr="00C30421" w:rsidRDefault="00C30421" w:rsidP="00C30421">
            <w:pPr>
              <w:spacing w:line="280" w:lineRule="exact"/>
              <w:ind w:left="0" w:firstLine="0"/>
              <w:jc w:val="center"/>
              <w:rPr>
                <w:sz w:val="24"/>
                <w:szCs w:val="24"/>
              </w:rPr>
            </w:pPr>
            <w:r w:rsidRPr="00C30421">
              <w:rPr>
                <w:rFonts w:hint="eastAsia"/>
                <w:sz w:val="24"/>
                <w:szCs w:val="24"/>
              </w:rPr>
              <w:t>でき方（P216）</w:t>
            </w:r>
          </w:p>
        </w:tc>
        <w:tc>
          <w:tcPr>
            <w:tcW w:w="3260" w:type="dxa"/>
            <w:vAlign w:val="center"/>
          </w:tcPr>
          <w:p w:rsidR="00C30421" w:rsidRPr="00C30421" w:rsidRDefault="00C30421" w:rsidP="00C30421">
            <w:pPr>
              <w:spacing w:line="280" w:lineRule="exact"/>
              <w:ind w:left="0" w:firstLine="0"/>
              <w:jc w:val="center"/>
              <w:rPr>
                <w:rFonts w:hint="eastAsia"/>
                <w:sz w:val="24"/>
                <w:szCs w:val="24"/>
              </w:rPr>
            </w:pPr>
            <w:r w:rsidRPr="00C30421">
              <w:rPr>
                <w:rFonts w:hint="eastAsia"/>
                <w:sz w:val="24"/>
                <w:szCs w:val="24"/>
              </w:rPr>
              <w:t>つくり</w:t>
            </w:r>
            <w:r>
              <w:rPr>
                <w:rFonts w:hint="eastAsia"/>
                <w:sz w:val="24"/>
                <w:szCs w:val="24"/>
              </w:rPr>
              <w:t>（P218）</w:t>
            </w:r>
          </w:p>
        </w:tc>
        <w:tc>
          <w:tcPr>
            <w:tcW w:w="2120" w:type="dxa"/>
            <w:vAlign w:val="center"/>
          </w:tcPr>
          <w:p w:rsidR="00C30421" w:rsidRPr="00C30421" w:rsidRDefault="00C30421" w:rsidP="00C30421">
            <w:pPr>
              <w:spacing w:line="280" w:lineRule="exact"/>
              <w:ind w:left="0" w:firstLine="0"/>
              <w:jc w:val="center"/>
              <w:rPr>
                <w:sz w:val="24"/>
                <w:szCs w:val="24"/>
              </w:rPr>
            </w:pPr>
            <w:r>
              <w:rPr>
                <w:rFonts w:hint="eastAsia"/>
                <w:sz w:val="24"/>
                <w:szCs w:val="24"/>
              </w:rPr>
              <w:t>種類（P２１９）</w:t>
            </w:r>
          </w:p>
        </w:tc>
      </w:tr>
      <w:tr w:rsidR="00C30421" w:rsidRPr="00C30421" w:rsidTr="00C30421">
        <w:trPr>
          <w:trHeight w:val="831"/>
        </w:trPr>
        <w:tc>
          <w:tcPr>
            <w:tcW w:w="978" w:type="dxa"/>
            <w:vAlign w:val="center"/>
          </w:tcPr>
          <w:p w:rsidR="00C30421" w:rsidRPr="00C30421" w:rsidRDefault="00C30421" w:rsidP="00C30421">
            <w:pPr>
              <w:spacing w:line="280" w:lineRule="exact"/>
              <w:ind w:left="0" w:firstLine="0"/>
              <w:jc w:val="center"/>
              <w:rPr>
                <w:b/>
                <w:sz w:val="24"/>
                <w:szCs w:val="24"/>
              </w:rPr>
            </w:pPr>
            <w:r w:rsidRPr="00C30421">
              <w:rPr>
                <w:rFonts w:hint="eastAsia"/>
                <w:b/>
                <w:sz w:val="24"/>
                <w:szCs w:val="24"/>
              </w:rPr>
              <w:t>火山岩</w:t>
            </w:r>
          </w:p>
        </w:tc>
        <w:tc>
          <w:tcPr>
            <w:tcW w:w="3260" w:type="dxa"/>
            <w:vAlign w:val="center"/>
          </w:tcPr>
          <w:p w:rsidR="00C30421" w:rsidRPr="00C30421" w:rsidRDefault="00C30421" w:rsidP="00C30421">
            <w:pPr>
              <w:spacing w:line="280" w:lineRule="exact"/>
              <w:ind w:left="0" w:firstLine="0"/>
              <w:jc w:val="center"/>
              <w:rPr>
                <w:b/>
                <w:sz w:val="24"/>
                <w:szCs w:val="24"/>
              </w:rPr>
            </w:pPr>
          </w:p>
        </w:tc>
        <w:tc>
          <w:tcPr>
            <w:tcW w:w="3260" w:type="dxa"/>
            <w:vAlign w:val="center"/>
          </w:tcPr>
          <w:p w:rsidR="00C30421" w:rsidRPr="00C30421" w:rsidRDefault="00C30421" w:rsidP="00C30421">
            <w:pPr>
              <w:spacing w:line="280" w:lineRule="exact"/>
              <w:ind w:left="0" w:firstLine="0"/>
              <w:jc w:val="center"/>
              <w:rPr>
                <w:b/>
                <w:sz w:val="24"/>
                <w:szCs w:val="24"/>
              </w:rPr>
            </w:pPr>
          </w:p>
        </w:tc>
        <w:tc>
          <w:tcPr>
            <w:tcW w:w="2120" w:type="dxa"/>
            <w:vAlign w:val="center"/>
          </w:tcPr>
          <w:p w:rsidR="00C30421" w:rsidRPr="00C30421" w:rsidRDefault="00C30421" w:rsidP="00C30421">
            <w:pPr>
              <w:spacing w:line="280" w:lineRule="exact"/>
              <w:ind w:left="0" w:firstLine="0"/>
              <w:jc w:val="center"/>
              <w:rPr>
                <w:b/>
                <w:sz w:val="24"/>
                <w:szCs w:val="24"/>
              </w:rPr>
            </w:pPr>
          </w:p>
        </w:tc>
      </w:tr>
      <w:tr w:rsidR="00C30421" w:rsidRPr="00C30421" w:rsidTr="00C30421">
        <w:trPr>
          <w:trHeight w:val="831"/>
        </w:trPr>
        <w:tc>
          <w:tcPr>
            <w:tcW w:w="978" w:type="dxa"/>
            <w:vAlign w:val="center"/>
          </w:tcPr>
          <w:p w:rsidR="00C30421" w:rsidRPr="00C30421" w:rsidRDefault="00C30421" w:rsidP="00C30421">
            <w:pPr>
              <w:spacing w:line="280" w:lineRule="exact"/>
              <w:ind w:left="0" w:firstLine="0"/>
              <w:jc w:val="center"/>
              <w:rPr>
                <w:b/>
                <w:sz w:val="24"/>
                <w:szCs w:val="24"/>
              </w:rPr>
            </w:pPr>
            <w:r w:rsidRPr="00C30421">
              <w:rPr>
                <w:rFonts w:hint="eastAsia"/>
                <w:b/>
                <w:sz w:val="24"/>
                <w:szCs w:val="24"/>
              </w:rPr>
              <w:t>深成岩</w:t>
            </w:r>
          </w:p>
        </w:tc>
        <w:tc>
          <w:tcPr>
            <w:tcW w:w="3260" w:type="dxa"/>
            <w:vAlign w:val="center"/>
          </w:tcPr>
          <w:p w:rsidR="00C30421" w:rsidRPr="00C30421" w:rsidRDefault="00C30421" w:rsidP="00C30421">
            <w:pPr>
              <w:spacing w:line="280" w:lineRule="exact"/>
              <w:ind w:left="0" w:firstLine="0"/>
              <w:jc w:val="center"/>
              <w:rPr>
                <w:b/>
                <w:sz w:val="24"/>
                <w:szCs w:val="24"/>
              </w:rPr>
            </w:pPr>
          </w:p>
        </w:tc>
        <w:tc>
          <w:tcPr>
            <w:tcW w:w="3260" w:type="dxa"/>
            <w:vAlign w:val="center"/>
          </w:tcPr>
          <w:p w:rsidR="00C30421" w:rsidRPr="00C30421" w:rsidRDefault="00C30421" w:rsidP="00C30421">
            <w:pPr>
              <w:spacing w:line="280" w:lineRule="exact"/>
              <w:ind w:left="0" w:firstLine="0"/>
              <w:jc w:val="center"/>
              <w:rPr>
                <w:b/>
                <w:sz w:val="24"/>
                <w:szCs w:val="24"/>
              </w:rPr>
            </w:pPr>
          </w:p>
        </w:tc>
        <w:tc>
          <w:tcPr>
            <w:tcW w:w="2120" w:type="dxa"/>
            <w:vAlign w:val="center"/>
          </w:tcPr>
          <w:p w:rsidR="00C30421" w:rsidRPr="00C30421" w:rsidRDefault="00C30421" w:rsidP="00C30421">
            <w:pPr>
              <w:spacing w:line="280" w:lineRule="exact"/>
              <w:ind w:left="0" w:firstLine="0"/>
              <w:jc w:val="center"/>
              <w:rPr>
                <w:b/>
                <w:sz w:val="24"/>
                <w:szCs w:val="24"/>
              </w:rPr>
            </w:pPr>
          </w:p>
        </w:tc>
        <w:bookmarkStart w:id="0" w:name="_GoBack"/>
        <w:bookmarkEnd w:id="0"/>
      </w:tr>
    </w:tbl>
    <w:p w:rsidR="007E61D9" w:rsidRPr="00B61ED9" w:rsidRDefault="007E61D9" w:rsidP="00B61ED9">
      <w:pPr>
        <w:spacing w:line="280" w:lineRule="exact"/>
        <w:rPr>
          <w:b/>
          <w:sz w:val="28"/>
          <w:szCs w:val="24"/>
        </w:rPr>
      </w:pPr>
    </w:p>
    <w:sectPr w:rsidR="007E61D9" w:rsidRPr="00B61ED9" w:rsidSect="00B673C5">
      <w:headerReference w:type="default" r:id="rId7"/>
      <w:pgSz w:w="11906" w:h="16838"/>
      <w:pgMar w:top="1134" w:right="1134" w:bottom="1134" w:left="1134" w:header="283" w:footer="283"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639" w:rsidRDefault="00D91639" w:rsidP="00D91639">
      <w:pPr>
        <w:spacing w:after="0" w:line="240" w:lineRule="auto"/>
      </w:pPr>
      <w:r>
        <w:separator/>
      </w:r>
    </w:p>
  </w:endnote>
  <w:endnote w:type="continuationSeparator" w:id="0">
    <w:p w:rsidR="00D91639" w:rsidRDefault="00D91639" w:rsidP="00D91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639" w:rsidRDefault="00D91639" w:rsidP="00D91639">
      <w:pPr>
        <w:spacing w:after="0" w:line="240" w:lineRule="auto"/>
      </w:pPr>
      <w:r>
        <w:separator/>
      </w:r>
    </w:p>
  </w:footnote>
  <w:footnote w:type="continuationSeparator" w:id="0">
    <w:p w:rsidR="00D91639" w:rsidRDefault="00D91639" w:rsidP="00D916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639" w:rsidRDefault="00D91639" w:rsidP="0021184C">
    <w:pPr>
      <w:pStyle w:val="a3"/>
      <w:ind w:right="210"/>
      <w:jc w:val="right"/>
    </w:pPr>
    <w:r w:rsidRPr="00D91639">
      <w:rPr>
        <w:rFonts w:hint="eastAsia"/>
        <w:bdr w:val="single" w:sz="4" w:space="0" w:color="auto"/>
      </w:rPr>
      <w:t>中学校2年　理科</w:t>
    </w:r>
    <w:r w:rsidR="00207E5C">
      <w:rPr>
        <w:rFonts w:hint="eastAsia"/>
        <w:bdr w:val="single" w:sz="4" w:space="0" w:color="auto"/>
      </w:rPr>
      <w:t>２</w:t>
    </w:r>
  </w:p>
  <w:p w:rsidR="00D91639" w:rsidRDefault="00D9163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4705BF"/>
    <w:multiLevelType w:val="hybridMultilevel"/>
    <w:tmpl w:val="44EEE804"/>
    <w:lvl w:ilvl="0" w:tplc="9D90348E">
      <w:start w:val="1"/>
      <w:numFmt w:val="decimalFullWidth"/>
      <w:lvlText w:val="%1"/>
      <w:lvlJc w:val="left"/>
      <w:pPr>
        <w:ind w:left="422"/>
      </w:pPr>
      <w:rPr>
        <w:rFonts w:ascii="HG丸ｺﾞｼｯｸM-PRO" w:eastAsia="HG丸ｺﾞｼｯｸM-PRO" w:hAnsi="HG丸ｺﾞｼｯｸM-PRO" w:cs="HG丸ｺﾞｼｯｸM-PRO"/>
        <w:b/>
        <w:i w:val="0"/>
        <w:strike w:val="0"/>
        <w:dstrike w:val="0"/>
        <w:color w:val="000000"/>
        <w:sz w:val="21"/>
        <w:szCs w:val="21"/>
        <w:u w:val="none" w:color="000000"/>
        <w:bdr w:val="none" w:sz="0" w:space="0" w:color="auto"/>
        <w:shd w:val="clear" w:color="auto" w:fill="auto"/>
        <w:vertAlign w:val="baseline"/>
      </w:rPr>
    </w:lvl>
    <w:lvl w:ilvl="1" w:tplc="7AE4041A">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2" w:tplc="C21C560A">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3" w:tplc="231089B8">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4" w:tplc="D4EE2A48">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5" w:tplc="90F6DB26">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6" w:tplc="DFE84874">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7" w:tplc="E09C808C">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8" w:tplc="0E2ACE28">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1D9"/>
    <w:rsid w:val="00207E5C"/>
    <w:rsid w:val="0021184C"/>
    <w:rsid w:val="00244B9A"/>
    <w:rsid w:val="002E3B18"/>
    <w:rsid w:val="003E695F"/>
    <w:rsid w:val="006C3016"/>
    <w:rsid w:val="007E61D9"/>
    <w:rsid w:val="00AA671D"/>
    <w:rsid w:val="00B61ED9"/>
    <w:rsid w:val="00B673C5"/>
    <w:rsid w:val="00BA0F69"/>
    <w:rsid w:val="00C30421"/>
    <w:rsid w:val="00D91639"/>
    <w:rsid w:val="00E65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5149EA"/>
  <w15:docId w15:val="{A044B0BA-5605-4DDE-92DA-396D945F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2" w:line="259" w:lineRule="auto"/>
      <w:ind w:left="10" w:hanging="10"/>
    </w:pPr>
    <w:rPr>
      <w:rFonts w:ascii="HG丸ｺﾞｼｯｸM-PRO" w:eastAsia="HG丸ｺﾞｼｯｸM-PRO" w:hAnsi="HG丸ｺﾞｼｯｸM-PRO" w:cs="HG丸ｺﾞｼｯｸM-PRO"/>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91639"/>
    <w:pPr>
      <w:tabs>
        <w:tab w:val="center" w:pos="4252"/>
        <w:tab w:val="right" w:pos="8504"/>
      </w:tabs>
      <w:snapToGrid w:val="0"/>
    </w:pPr>
  </w:style>
  <w:style w:type="character" w:customStyle="1" w:styleId="a4">
    <w:name w:val="ヘッダー (文字)"/>
    <w:basedOn w:val="a0"/>
    <w:link w:val="a3"/>
    <w:uiPriority w:val="99"/>
    <w:rsid w:val="00D91639"/>
    <w:rPr>
      <w:rFonts w:ascii="HG丸ｺﾞｼｯｸM-PRO" w:eastAsia="HG丸ｺﾞｼｯｸM-PRO" w:hAnsi="HG丸ｺﾞｼｯｸM-PRO" w:cs="HG丸ｺﾞｼｯｸM-PRO"/>
      <w:color w:val="000000"/>
    </w:rPr>
  </w:style>
  <w:style w:type="paragraph" w:styleId="a5">
    <w:name w:val="footer"/>
    <w:basedOn w:val="a"/>
    <w:link w:val="a6"/>
    <w:uiPriority w:val="99"/>
    <w:unhideWhenUsed/>
    <w:rsid w:val="00D91639"/>
    <w:pPr>
      <w:tabs>
        <w:tab w:val="center" w:pos="4252"/>
        <w:tab w:val="right" w:pos="8504"/>
      </w:tabs>
      <w:snapToGrid w:val="0"/>
    </w:pPr>
  </w:style>
  <w:style w:type="character" w:customStyle="1" w:styleId="a6">
    <w:name w:val="フッター (文字)"/>
    <w:basedOn w:val="a0"/>
    <w:link w:val="a5"/>
    <w:uiPriority w:val="99"/>
    <w:rsid w:val="00D91639"/>
    <w:rPr>
      <w:rFonts w:ascii="HG丸ｺﾞｼｯｸM-PRO" w:eastAsia="HG丸ｺﾞｼｯｸM-PRO" w:hAnsi="HG丸ｺﾞｼｯｸM-PRO" w:cs="HG丸ｺﾞｼｯｸM-PRO"/>
      <w:color w:val="000000"/>
    </w:rPr>
  </w:style>
  <w:style w:type="table" w:styleId="a7">
    <w:name w:val="Table Grid"/>
    <w:basedOn w:val="a1"/>
    <w:uiPriority w:val="39"/>
    <w:rsid w:val="00244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指導課担当</dc:creator>
  <cp:keywords/>
  <cp:lastModifiedBy>指導課担当</cp:lastModifiedBy>
  <cp:revision>8</cp:revision>
  <dcterms:created xsi:type="dcterms:W3CDTF">2020-04-03T02:59:00Z</dcterms:created>
  <dcterms:modified xsi:type="dcterms:W3CDTF">2020-04-15T05:06:00Z</dcterms:modified>
</cp:coreProperties>
</file>