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708" w:rsidRPr="00735560" w:rsidRDefault="00320708" w:rsidP="00320708">
      <w:pPr>
        <w:pStyle w:val="a4"/>
        <w:spacing w:line="0" w:lineRule="atLeast"/>
        <w:rPr>
          <w:sz w:val="24"/>
        </w:rPr>
      </w:pPr>
      <w:bookmarkStart w:id="0" w:name="_GoBack"/>
      <w:bookmarkEnd w:id="0"/>
      <w:r w:rsidRPr="00735560">
        <w:rPr>
          <w:rFonts w:hint="eastAsia"/>
          <w:sz w:val="24"/>
        </w:rPr>
        <w:t>保　護　者　様</w:t>
      </w:r>
    </w:p>
    <w:p w:rsidR="00996017" w:rsidRDefault="00996017" w:rsidP="00320708">
      <w:pPr>
        <w:pStyle w:val="a4"/>
        <w:spacing w:line="0" w:lineRule="atLeast"/>
        <w:jc w:val="right"/>
        <w:rPr>
          <w:sz w:val="24"/>
        </w:rPr>
      </w:pPr>
      <w:r>
        <w:rPr>
          <w:rFonts w:hint="eastAsia"/>
          <w:sz w:val="24"/>
        </w:rPr>
        <w:t>令和4年4月</w:t>
      </w:r>
    </w:p>
    <w:p w:rsidR="00CB36C8" w:rsidRPr="00735560" w:rsidRDefault="00CE03A4" w:rsidP="00320708">
      <w:pPr>
        <w:pStyle w:val="a4"/>
        <w:spacing w:line="0" w:lineRule="atLeast"/>
        <w:jc w:val="right"/>
        <w:rPr>
          <w:sz w:val="24"/>
        </w:rPr>
      </w:pPr>
      <w:r w:rsidRPr="00735560">
        <w:rPr>
          <w:rFonts w:hint="eastAsia"/>
          <w:sz w:val="24"/>
        </w:rPr>
        <w:t>市川市教育委員会</w:t>
      </w:r>
    </w:p>
    <w:p w:rsidR="00CE03A4" w:rsidRPr="00735560" w:rsidRDefault="00CE03A4" w:rsidP="00133AC0">
      <w:pPr>
        <w:pStyle w:val="a4"/>
        <w:spacing w:line="0" w:lineRule="atLeast"/>
        <w:rPr>
          <w:sz w:val="24"/>
        </w:rPr>
      </w:pPr>
    </w:p>
    <w:p w:rsidR="00E62CBA" w:rsidRPr="00CF5581" w:rsidRDefault="00CB36C8" w:rsidP="00133AC0">
      <w:pPr>
        <w:pStyle w:val="a4"/>
        <w:spacing w:line="0" w:lineRule="atLeast"/>
        <w:jc w:val="center"/>
        <w:rPr>
          <w:sz w:val="24"/>
        </w:rPr>
      </w:pPr>
      <w:r w:rsidRPr="00735560">
        <w:rPr>
          <w:rFonts w:hint="eastAsia"/>
          <w:sz w:val="24"/>
        </w:rPr>
        <w:t>児童生徒の健康観察の徹底</w:t>
      </w:r>
      <w:r w:rsidR="00601FBE" w:rsidRPr="00735560">
        <w:rPr>
          <w:rFonts w:hint="eastAsia"/>
          <w:sz w:val="24"/>
        </w:rPr>
        <w:t>及び感染拡大防止策</w:t>
      </w:r>
      <w:r w:rsidRPr="00735560">
        <w:rPr>
          <w:rFonts w:hint="eastAsia"/>
          <w:sz w:val="24"/>
        </w:rPr>
        <w:t>の協力について</w:t>
      </w:r>
    </w:p>
    <w:p w:rsidR="00CB36C8" w:rsidRPr="00735560" w:rsidRDefault="00CB36C8" w:rsidP="00133AC0">
      <w:pPr>
        <w:pStyle w:val="a4"/>
        <w:spacing w:line="0" w:lineRule="atLeast"/>
        <w:rPr>
          <w:sz w:val="24"/>
        </w:rPr>
      </w:pPr>
    </w:p>
    <w:p w:rsidR="00BF2267" w:rsidRPr="00735560" w:rsidRDefault="00CB36C8" w:rsidP="00320708">
      <w:pPr>
        <w:pStyle w:val="a4"/>
        <w:spacing w:line="340" w:lineRule="exact"/>
        <w:rPr>
          <w:sz w:val="22"/>
        </w:rPr>
      </w:pPr>
      <w:r w:rsidRPr="00735560">
        <w:rPr>
          <w:rFonts w:hint="eastAsia"/>
          <w:sz w:val="24"/>
        </w:rPr>
        <w:t xml:space="preserve">　</w:t>
      </w:r>
      <w:r w:rsidR="006F0C7C">
        <w:rPr>
          <w:rFonts w:hint="eastAsia"/>
          <w:sz w:val="24"/>
        </w:rPr>
        <w:t xml:space="preserve"> </w:t>
      </w:r>
      <w:r w:rsidRPr="00735560">
        <w:rPr>
          <w:rFonts w:hint="eastAsia"/>
          <w:sz w:val="22"/>
        </w:rPr>
        <w:t>保護者の皆様に</w:t>
      </w:r>
      <w:r w:rsidR="00CE03A4" w:rsidRPr="00735560">
        <w:rPr>
          <w:rFonts w:hint="eastAsia"/>
          <w:sz w:val="22"/>
        </w:rPr>
        <w:t>おかれましては、ますますご清祥のこととお喜び申し上げます。</w:t>
      </w:r>
    </w:p>
    <w:p w:rsidR="00F10A3C" w:rsidRPr="00EB4FF0" w:rsidRDefault="00451912" w:rsidP="00F26B0B">
      <w:pPr>
        <w:pStyle w:val="a4"/>
        <w:spacing w:line="340" w:lineRule="exact"/>
        <w:ind w:firstLineChars="142" w:firstLine="313"/>
        <w:rPr>
          <w:sz w:val="22"/>
        </w:rPr>
      </w:pPr>
      <w:r>
        <w:rPr>
          <w:noProof/>
          <w:sz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759892</wp:posOffset>
            </wp:positionV>
            <wp:extent cx="1455725" cy="970483"/>
            <wp:effectExtent l="0" t="0" r="0" b="127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725" cy="970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6B0B">
        <w:rPr>
          <w:rFonts w:hint="eastAsia"/>
          <w:sz w:val="22"/>
        </w:rPr>
        <w:t>さて、</w:t>
      </w:r>
      <w:r w:rsidR="004B5985" w:rsidRPr="00735560">
        <w:rPr>
          <w:rFonts w:hint="eastAsia"/>
          <w:sz w:val="22"/>
        </w:rPr>
        <w:t>保護者の皆様に</w:t>
      </w:r>
      <w:r w:rsidR="004042ED">
        <w:rPr>
          <w:rFonts w:hint="eastAsia"/>
          <w:sz w:val="22"/>
        </w:rPr>
        <w:t>は</w:t>
      </w:r>
      <w:r w:rsidR="00B622DC">
        <w:rPr>
          <w:rFonts w:hint="eastAsia"/>
          <w:sz w:val="22"/>
        </w:rPr>
        <w:t>、</w:t>
      </w:r>
      <w:r w:rsidR="00276C29">
        <w:rPr>
          <w:rFonts w:hint="eastAsia"/>
          <w:sz w:val="22"/>
        </w:rPr>
        <w:t>児童生徒の健康観察等</w:t>
      </w:r>
      <w:r w:rsidR="00F26B0B">
        <w:rPr>
          <w:rFonts w:hint="eastAsia"/>
          <w:sz w:val="22"/>
        </w:rPr>
        <w:t>に</w:t>
      </w:r>
      <w:r w:rsidR="00276C29">
        <w:rPr>
          <w:rFonts w:hint="eastAsia"/>
          <w:sz w:val="22"/>
        </w:rPr>
        <w:t>ご</w:t>
      </w:r>
      <w:r w:rsidR="004B5985" w:rsidRPr="00735560">
        <w:rPr>
          <w:rFonts w:hint="eastAsia"/>
          <w:sz w:val="22"/>
        </w:rPr>
        <w:t>協力いただき</w:t>
      </w:r>
      <w:r w:rsidR="00276C29">
        <w:rPr>
          <w:rFonts w:hint="eastAsia"/>
          <w:sz w:val="22"/>
        </w:rPr>
        <w:t>ありがとうございます</w:t>
      </w:r>
      <w:r w:rsidR="00276C29" w:rsidRPr="006B4683">
        <w:rPr>
          <w:rFonts w:hint="eastAsia"/>
          <w:color w:val="000000" w:themeColor="text1"/>
          <w:sz w:val="22"/>
        </w:rPr>
        <w:t>。</w:t>
      </w:r>
      <w:r w:rsidR="006F0C7C" w:rsidRPr="006B4683">
        <w:rPr>
          <w:rFonts w:hint="eastAsia"/>
          <w:color w:val="000000" w:themeColor="text1"/>
          <w:sz w:val="22"/>
        </w:rPr>
        <w:t>新型コロナウイルス感染症については、今後も長期的な対応が求められます。</w:t>
      </w:r>
      <w:r w:rsidR="005D6F41">
        <w:rPr>
          <w:rFonts w:hint="eastAsia"/>
          <w:color w:val="000000" w:themeColor="text1"/>
          <w:sz w:val="22"/>
        </w:rPr>
        <w:t>集団生活である学校では各家庭のご理解とご協力が</w:t>
      </w:r>
      <w:r w:rsidR="005D6F41" w:rsidRPr="00AB1E44">
        <w:rPr>
          <w:rFonts w:hint="eastAsia"/>
          <w:color w:val="000000" w:themeColor="text1"/>
          <w:sz w:val="22"/>
        </w:rPr>
        <w:t>重要な</w:t>
      </w:r>
      <w:r w:rsidR="00B70B06" w:rsidRPr="006B4683">
        <w:rPr>
          <w:rFonts w:hint="eastAsia"/>
          <w:color w:val="000000" w:themeColor="text1"/>
          <w:sz w:val="22"/>
        </w:rPr>
        <w:t>意味を持ちます。</w:t>
      </w:r>
      <w:r w:rsidR="00F10A3C" w:rsidRPr="006B4683">
        <w:rPr>
          <w:rFonts w:hint="eastAsia"/>
          <w:color w:val="000000" w:themeColor="text1"/>
          <w:sz w:val="22"/>
        </w:rPr>
        <w:t>学校でも十分な警戒を行いな</w:t>
      </w:r>
      <w:r w:rsidR="00F10A3C" w:rsidRPr="00735560">
        <w:rPr>
          <w:rFonts w:hint="eastAsia"/>
          <w:sz w:val="22"/>
        </w:rPr>
        <w:t>がら、教育活動を展開してまいり</w:t>
      </w:r>
      <w:r w:rsidR="006F0C7C">
        <w:rPr>
          <w:rFonts w:hint="eastAsia"/>
          <w:sz w:val="22"/>
        </w:rPr>
        <w:t>ますが、ご家庭におきましても感染防止対策にご理解、ご協力をよろしく</w:t>
      </w:r>
      <w:r w:rsidR="00F10A3C" w:rsidRPr="00735560">
        <w:rPr>
          <w:rFonts w:hint="eastAsia"/>
          <w:sz w:val="22"/>
        </w:rPr>
        <w:t>お願いいたします。</w:t>
      </w:r>
    </w:p>
    <w:p w:rsidR="00320708" w:rsidRPr="00735560" w:rsidRDefault="00B23BB3" w:rsidP="00320708">
      <w:pPr>
        <w:pStyle w:val="a4"/>
        <w:spacing w:line="340" w:lineRule="exact"/>
        <w:rPr>
          <w:sz w:val="24"/>
        </w:rPr>
      </w:pPr>
      <w:r>
        <w:rPr>
          <w:noProof/>
          <w:sz w:val="24"/>
        </w:rPr>
        <w:drawing>
          <wp:inline distT="0" distB="0" distL="0" distR="0" wp14:anchorId="400B07AF">
            <wp:extent cx="1914525" cy="1914525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985" w:rsidRPr="00735560" w:rsidRDefault="004B5985" w:rsidP="00320708">
      <w:pPr>
        <w:pStyle w:val="a4"/>
        <w:spacing w:line="340" w:lineRule="exact"/>
        <w:rPr>
          <w:sz w:val="24"/>
        </w:rPr>
      </w:pPr>
      <w:r w:rsidRPr="00735560">
        <w:rPr>
          <w:rFonts w:hint="eastAsia"/>
          <w:sz w:val="24"/>
        </w:rPr>
        <w:t>＜おねがい＞</w:t>
      </w:r>
    </w:p>
    <w:p w:rsidR="004B5985" w:rsidRPr="00D018CB" w:rsidRDefault="00133AC0" w:rsidP="00320708">
      <w:pPr>
        <w:pStyle w:val="a4"/>
        <w:spacing w:line="340" w:lineRule="exact"/>
        <w:rPr>
          <w:sz w:val="24"/>
        </w:rPr>
      </w:pPr>
      <w:r w:rsidRPr="00D018CB">
        <w:rPr>
          <w:rFonts w:hint="eastAsia"/>
          <w:sz w:val="24"/>
        </w:rPr>
        <w:t>１、</w:t>
      </w:r>
      <w:r w:rsidR="0017127B" w:rsidRPr="00D018CB">
        <w:rPr>
          <w:rFonts w:hint="eastAsia"/>
          <w:sz w:val="24"/>
        </w:rPr>
        <w:t>毎</w:t>
      </w:r>
      <w:r w:rsidR="004B5985" w:rsidRPr="00D018CB">
        <w:rPr>
          <w:rFonts w:hint="eastAsia"/>
          <w:sz w:val="24"/>
        </w:rPr>
        <w:t>朝、夜の検温と健康観察</w:t>
      </w:r>
      <w:r w:rsidR="0017127B" w:rsidRPr="00D018CB">
        <w:rPr>
          <w:rFonts w:hint="eastAsia"/>
          <w:sz w:val="24"/>
        </w:rPr>
        <w:t>（</w:t>
      </w:r>
      <w:r w:rsidR="0017127B" w:rsidRPr="00D018CB">
        <w:rPr>
          <w:rFonts w:hint="eastAsia"/>
          <w:color w:val="000000" w:themeColor="text1"/>
          <w:sz w:val="24"/>
          <w:u w:val="thick"/>
        </w:rPr>
        <w:t>必ず、毎日実施し、健康観察カードに記入。</w:t>
      </w:r>
      <w:r w:rsidR="00AF5681" w:rsidRPr="00D018CB">
        <w:rPr>
          <w:rFonts w:hint="eastAsia"/>
          <w:color w:val="000000" w:themeColor="text1"/>
          <w:sz w:val="24"/>
          <w:u w:val="thick"/>
        </w:rPr>
        <w:t>登校時に</w:t>
      </w:r>
      <w:r w:rsidR="007848E1" w:rsidRPr="00D018CB">
        <w:rPr>
          <w:rFonts w:hint="eastAsia"/>
          <w:color w:val="000000" w:themeColor="text1"/>
          <w:sz w:val="24"/>
          <w:u w:val="thick"/>
        </w:rPr>
        <w:t>持参</w:t>
      </w:r>
      <w:r w:rsidR="0017127B" w:rsidRPr="00D018CB">
        <w:rPr>
          <w:rFonts w:hint="eastAsia"/>
          <w:color w:val="000000" w:themeColor="text1"/>
          <w:sz w:val="24"/>
        </w:rPr>
        <w:t>）</w:t>
      </w:r>
    </w:p>
    <w:p w:rsidR="0017127B" w:rsidRPr="00735560" w:rsidRDefault="004B5985" w:rsidP="00F26B0B">
      <w:pPr>
        <w:pStyle w:val="a4"/>
        <w:spacing w:line="340" w:lineRule="exact"/>
        <w:ind w:firstLineChars="150" w:firstLine="300"/>
        <w:rPr>
          <w:sz w:val="22"/>
        </w:rPr>
      </w:pPr>
      <w:r w:rsidRPr="00735560">
        <w:rPr>
          <w:rFonts w:hint="eastAsia"/>
          <w:sz w:val="22"/>
        </w:rPr>
        <w:t>朝起きた時の</w:t>
      </w:r>
      <w:r w:rsidRPr="00D018CB">
        <w:rPr>
          <w:rFonts w:hint="eastAsia"/>
          <w:sz w:val="22"/>
        </w:rPr>
        <w:t>安静時で３７．０℃</w:t>
      </w:r>
      <w:r w:rsidR="0017127B" w:rsidRPr="00D018CB">
        <w:rPr>
          <w:rFonts w:hint="eastAsia"/>
          <w:sz w:val="22"/>
        </w:rPr>
        <w:t>以上</w:t>
      </w:r>
      <w:r w:rsidR="0017127B" w:rsidRPr="00735560">
        <w:rPr>
          <w:rFonts w:hint="eastAsia"/>
          <w:sz w:val="22"/>
        </w:rPr>
        <w:t>の場合は、登校を控えてください。</w:t>
      </w:r>
    </w:p>
    <w:p w:rsidR="0017127B" w:rsidRPr="005D6F41" w:rsidRDefault="00A733BB" w:rsidP="00F26B0B">
      <w:pPr>
        <w:pStyle w:val="a4"/>
        <w:spacing w:line="340" w:lineRule="exact"/>
        <w:ind w:leftChars="157" w:left="299" w:firstLineChars="95" w:firstLine="209"/>
        <w:rPr>
          <w:strike/>
          <w:sz w:val="22"/>
        </w:rPr>
      </w:pPr>
      <w:r>
        <w:rPr>
          <w:noProof/>
          <w:sz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6055384</wp:posOffset>
            </wp:positionH>
            <wp:positionV relativeFrom="paragraph">
              <wp:posOffset>328667</wp:posOffset>
            </wp:positionV>
            <wp:extent cx="855879" cy="983303"/>
            <wp:effectExtent l="0" t="0" r="0" b="762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371" cy="99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72C8" w:rsidRPr="00735560">
        <w:rPr>
          <w:rFonts w:hint="eastAsia"/>
          <w:sz w:val="22"/>
        </w:rPr>
        <w:t>ただし、平熱が高いお子</w:t>
      </w:r>
      <w:r w:rsidR="0017127B" w:rsidRPr="00735560">
        <w:rPr>
          <w:rFonts w:hint="eastAsia"/>
          <w:sz w:val="22"/>
        </w:rPr>
        <w:t>さんにつきましては、平熱＋０．５℃以上を発熱の目安としてくだ</w:t>
      </w:r>
      <w:r w:rsidR="00133AC0" w:rsidRPr="00735560">
        <w:rPr>
          <w:rFonts w:hint="eastAsia"/>
          <w:sz w:val="22"/>
        </w:rPr>
        <w:t>さい。</w:t>
      </w:r>
      <w:r w:rsidR="0017127B" w:rsidRPr="00735560">
        <w:rPr>
          <w:rFonts w:hint="eastAsia"/>
          <w:sz w:val="22"/>
        </w:rPr>
        <w:t>熱がなくても、</w:t>
      </w:r>
      <w:r w:rsidR="00AF5681" w:rsidRPr="00735560">
        <w:rPr>
          <w:rFonts w:hint="eastAsia"/>
          <w:sz w:val="22"/>
        </w:rPr>
        <w:t>体調がいつ</w:t>
      </w:r>
      <w:r w:rsidR="00F26B0B">
        <w:rPr>
          <w:rFonts w:hint="eastAsia"/>
          <w:sz w:val="22"/>
        </w:rPr>
        <w:t xml:space="preserve"> </w:t>
      </w:r>
      <w:r w:rsidR="00AF5681" w:rsidRPr="00735560">
        <w:rPr>
          <w:rFonts w:hint="eastAsia"/>
          <w:sz w:val="22"/>
        </w:rPr>
        <w:t>もとは違うと感じたら、</w:t>
      </w:r>
      <w:r w:rsidR="00601FBE" w:rsidRPr="00735560">
        <w:rPr>
          <w:rFonts w:hint="eastAsia"/>
          <w:sz w:val="22"/>
        </w:rPr>
        <w:t>登校は</w:t>
      </w:r>
      <w:r w:rsidR="00AF5681" w:rsidRPr="00735560">
        <w:rPr>
          <w:rFonts w:hint="eastAsia"/>
          <w:sz w:val="22"/>
        </w:rPr>
        <w:t>さ</w:t>
      </w:r>
      <w:r w:rsidR="00601FBE" w:rsidRPr="00735560">
        <w:rPr>
          <w:rFonts w:hint="eastAsia"/>
          <w:sz w:val="22"/>
        </w:rPr>
        <w:t>せず</w:t>
      </w:r>
      <w:r w:rsidR="0017127B" w:rsidRPr="00735560">
        <w:rPr>
          <w:rFonts w:hint="eastAsia"/>
          <w:sz w:val="22"/>
        </w:rPr>
        <w:t>家庭で休養して</w:t>
      </w:r>
      <w:r w:rsidR="00133AC0" w:rsidRPr="00735560">
        <w:rPr>
          <w:rFonts w:hint="eastAsia"/>
          <w:sz w:val="22"/>
        </w:rPr>
        <w:t>ください</w:t>
      </w:r>
      <w:r w:rsidR="0017127B" w:rsidRPr="00735560">
        <w:rPr>
          <w:rFonts w:hint="eastAsia"/>
          <w:sz w:val="22"/>
        </w:rPr>
        <w:t>。</w:t>
      </w:r>
    </w:p>
    <w:p w:rsidR="005E6EB2" w:rsidRPr="00A664CD" w:rsidRDefault="00352B70" w:rsidP="005E6EB2">
      <w:pPr>
        <w:pStyle w:val="a4"/>
        <w:spacing w:line="340" w:lineRule="exact"/>
        <w:ind w:firstLineChars="200" w:firstLine="402"/>
        <w:rPr>
          <w:b/>
          <w:color w:val="FF0000"/>
          <w:sz w:val="22"/>
          <w:u w:val="wave"/>
        </w:rPr>
      </w:pPr>
      <w:r w:rsidRPr="00F26B0B">
        <w:rPr>
          <w:rFonts w:hint="eastAsia"/>
          <w:b/>
          <w:color w:val="000000" w:themeColor="text1"/>
          <w:sz w:val="22"/>
          <w:u w:val="wave"/>
        </w:rPr>
        <w:t>健康観察カードの</w:t>
      </w:r>
      <w:r w:rsidR="00F26B0B" w:rsidRPr="00F26B0B">
        <w:rPr>
          <w:rFonts w:hint="eastAsia"/>
          <w:b/>
          <w:color w:val="000000" w:themeColor="text1"/>
          <w:sz w:val="22"/>
          <w:u w:val="wave"/>
        </w:rPr>
        <w:t>記入漏れや保護者の</w:t>
      </w:r>
      <w:r w:rsidR="00F26B0B" w:rsidRPr="006B4683">
        <w:rPr>
          <w:rFonts w:hint="eastAsia"/>
          <w:b/>
          <w:color w:val="000000" w:themeColor="text1"/>
          <w:sz w:val="22"/>
          <w:u w:val="wave"/>
        </w:rPr>
        <w:t>サインまたは印漏れ</w:t>
      </w:r>
      <w:r w:rsidR="005E6EB2" w:rsidRPr="006B4683">
        <w:rPr>
          <w:rFonts w:hint="eastAsia"/>
          <w:b/>
          <w:color w:val="000000" w:themeColor="text1"/>
          <w:sz w:val="22"/>
          <w:u w:val="wave"/>
        </w:rPr>
        <w:t>が</w:t>
      </w:r>
      <w:r w:rsidR="005E6EB2" w:rsidRPr="00F26B0B">
        <w:rPr>
          <w:rFonts w:hint="eastAsia"/>
          <w:b/>
          <w:color w:val="000000" w:themeColor="text1"/>
          <w:sz w:val="22"/>
          <w:u w:val="wave"/>
        </w:rPr>
        <w:t>ありますので、再度確認をお願いします。</w:t>
      </w:r>
    </w:p>
    <w:p w:rsidR="00320708" w:rsidRPr="005E6EB2" w:rsidRDefault="00B23BB3" w:rsidP="00320708">
      <w:pPr>
        <w:pStyle w:val="a4"/>
        <w:spacing w:line="340" w:lineRule="exact"/>
        <w:rPr>
          <w:sz w:val="24"/>
        </w:rPr>
      </w:pPr>
      <w:r>
        <w:rPr>
          <w:noProof/>
          <w:sz w:val="24"/>
        </w:rPr>
        <w:drawing>
          <wp:inline distT="0" distB="0" distL="0" distR="0" wp14:anchorId="558D5FFC">
            <wp:extent cx="1682750" cy="168275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1AF" w:rsidRPr="00D018CB" w:rsidRDefault="00133AC0" w:rsidP="00320708">
      <w:pPr>
        <w:pStyle w:val="a4"/>
        <w:spacing w:line="340" w:lineRule="exact"/>
        <w:rPr>
          <w:sz w:val="24"/>
        </w:rPr>
      </w:pPr>
      <w:r w:rsidRPr="00D018CB">
        <w:rPr>
          <w:rFonts w:hint="eastAsia"/>
          <w:sz w:val="24"/>
        </w:rPr>
        <w:t>２、</w:t>
      </w:r>
      <w:r w:rsidR="005841AF" w:rsidRPr="00D018CB">
        <w:rPr>
          <w:rFonts w:hint="eastAsia"/>
          <w:sz w:val="24"/>
        </w:rPr>
        <w:t>マスクの着用</w:t>
      </w:r>
    </w:p>
    <w:p w:rsidR="005841AF" w:rsidRPr="00735560" w:rsidRDefault="005841AF" w:rsidP="00320708">
      <w:pPr>
        <w:pStyle w:val="a4"/>
        <w:spacing w:line="340" w:lineRule="exact"/>
        <w:ind w:firstLineChars="200" w:firstLine="401"/>
        <w:rPr>
          <w:sz w:val="22"/>
        </w:rPr>
      </w:pPr>
      <w:r w:rsidRPr="00735560">
        <w:rPr>
          <w:rFonts w:hint="eastAsia"/>
          <w:sz w:val="22"/>
        </w:rPr>
        <w:t>登校</w:t>
      </w:r>
      <w:r w:rsidR="00F26B0B">
        <w:rPr>
          <w:rFonts w:hint="eastAsia"/>
          <w:sz w:val="22"/>
        </w:rPr>
        <w:t>時から下校まで、マスクの着用をお願いします</w:t>
      </w:r>
      <w:r w:rsidR="00F26B0B" w:rsidRPr="006B4683">
        <w:rPr>
          <w:rFonts w:hint="eastAsia"/>
          <w:color w:val="000000" w:themeColor="text1"/>
          <w:sz w:val="22"/>
        </w:rPr>
        <w:t>。</w:t>
      </w:r>
      <w:r w:rsidR="00DF66AE">
        <w:rPr>
          <w:rFonts w:hint="eastAsia"/>
          <w:color w:val="000000" w:themeColor="text1"/>
          <w:sz w:val="22"/>
        </w:rPr>
        <w:t>（不織布が望ましい）</w:t>
      </w:r>
    </w:p>
    <w:p w:rsidR="005D6F41" w:rsidRDefault="00735560" w:rsidP="00982C10">
      <w:pPr>
        <w:pStyle w:val="a4"/>
        <w:spacing w:line="340" w:lineRule="exact"/>
        <w:ind w:firstLineChars="200" w:firstLine="402"/>
        <w:rPr>
          <w:b/>
          <w:color w:val="000000" w:themeColor="text1"/>
          <w:sz w:val="22"/>
          <w:u w:val="wave"/>
        </w:rPr>
      </w:pPr>
      <w:r w:rsidRPr="0093789F">
        <w:rPr>
          <w:rFonts w:hint="eastAsia"/>
          <w:b/>
          <w:color w:val="000000" w:themeColor="text1"/>
          <w:sz w:val="22"/>
          <w:u w:val="wave"/>
        </w:rPr>
        <w:t>ただし、気温の上昇</w:t>
      </w:r>
      <w:r w:rsidR="005D6F41">
        <w:rPr>
          <w:rFonts w:hint="eastAsia"/>
          <w:b/>
          <w:color w:val="000000" w:themeColor="text1"/>
          <w:sz w:val="22"/>
          <w:u w:val="wave"/>
        </w:rPr>
        <w:t>や運動により</w:t>
      </w:r>
      <w:r w:rsidR="00982C10" w:rsidRPr="0093789F">
        <w:rPr>
          <w:rFonts w:hint="eastAsia"/>
          <w:b/>
          <w:color w:val="000000" w:themeColor="text1"/>
          <w:sz w:val="22"/>
          <w:u w:val="wave"/>
        </w:rPr>
        <w:t>熱中症等</w:t>
      </w:r>
      <w:r w:rsidR="003E5B11" w:rsidRPr="0093789F">
        <w:rPr>
          <w:rFonts w:hint="eastAsia"/>
          <w:b/>
          <w:color w:val="000000" w:themeColor="text1"/>
          <w:sz w:val="22"/>
          <w:u w:val="wave"/>
        </w:rPr>
        <w:t>健康被害が発生する可能性が高い</w:t>
      </w:r>
      <w:r w:rsidR="00C14EB5" w:rsidRPr="0093789F">
        <w:rPr>
          <w:rFonts w:hint="eastAsia"/>
          <w:b/>
          <w:color w:val="000000" w:themeColor="text1"/>
          <w:sz w:val="22"/>
          <w:u w:val="wave"/>
        </w:rPr>
        <w:t>場合は、</w:t>
      </w:r>
      <w:r w:rsidR="00982C10" w:rsidRPr="0093789F">
        <w:rPr>
          <w:rFonts w:hint="eastAsia"/>
          <w:b/>
          <w:color w:val="000000" w:themeColor="text1"/>
          <w:sz w:val="22"/>
          <w:u w:val="wave"/>
        </w:rPr>
        <w:t>マスクをはずして</w:t>
      </w:r>
      <w:r w:rsidR="005D6F41">
        <w:rPr>
          <w:rFonts w:hint="eastAsia"/>
          <w:b/>
          <w:color w:val="000000" w:themeColor="text1"/>
          <w:sz w:val="22"/>
          <w:u w:val="wave"/>
        </w:rPr>
        <w:t>も構いません。</w:t>
      </w:r>
    </w:p>
    <w:p w:rsidR="00320708" w:rsidRPr="0093789F" w:rsidRDefault="005D6F41" w:rsidP="005D6F41">
      <w:pPr>
        <w:pStyle w:val="a4"/>
        <w:spacing w:line="340" w:lineRule="exact"/>
        <w:ind w:firstLineChars="200" w:firstLine="402"/>
        <w:rPr>
          <w:b/>
          <w:color w:val="000000" w:themeColor="text1"/>
          <w:sz w:val="22"/>
          <w:u w:val="wave"/>
        </w:rPr>
      </w:pPr>
      <w:r>
        <w:rPr>
          <w:rFonts w:hint="eastAsia"/>
          <w:b/>
          <w:color w:val="000000" w:themeColor="text1"/>
          <w:sz w:val="22"/>
          <w:u w:val="wave"/>
        </w:rPr>
        <w:t>ただし、</w:t>
      </w:r>
      <w:r w:rsidR="00735560" w:rsidRPr="0093789F">
        <w:rPr>
          <w:rFonts w:hint="eastAsia"/>
          <w:b/>
          <w:color w:val="000000" w:themeColor="text1"/>
          <w:sz w:val="22"/>
          <w:u w:val="wave"/>
        </w:rPr>
        <w:t>友達との</w:t>
      </w:r>
      <w:r w:rsidR="00C14EB5" w:rsidRPr="0093789F">
        <w:rPr>
          <w:rFonts w:hint="eastAsia"/>
          <w:b/>
          <w:color w:val="000000" w:themeColor="text1"/>
          <w:sz w:val="22"/>
          <w:u w:val="wave"/>
        </w:rPr>
        <w:t>十分な</w:t>
      </w:r>
      <w:r w:rsidR="00735560" w:rsidRPr="0093789F">
        <w:rPr>
          <w:rFonts w:hint="eastAsia"/>
          <w:b/>
          <w:color w:val="000000" w:themeColor="text1"/>
          <w:sz w:val="22"/>
          <w:u w:val="wave"/>
        </w:rPr>
        <w:t>距離</w:t>
      </w:r>
      <w:r w:rsidR="00DF66AE">
        <w:rPr>
          <w:rFonts w:hint="eastAsia"/>
          <w:b/>
          <w:color w:val="000000" w:themeColor="text1"/>
          <w:sz w:val="22"/>
          <w:u w:val="wave"/>
        </w:rPr>
        <w:t>（フィジカル・ディスタンシング</w:t>
      </w:r>
      <w:r w:rsidR="00774895" w:rsidRPr="0093789F">
        <w:rPr>
          <w:rFonts w:hint="eastAsia"/>
          <w:b/>
          <w:color w:val="000000" w:themeColor="text1"/>
          <w:sz w:val="22"/>
          <w:u w:val="wave"/>
        </w:rPr>
        <w:t>）</w:t>
      </w:r>
      <w:r w:rsidR="00735560" w:rsidRPr="0093789F">
        <w:rPr>
          <w:rFonts w:hint="eastAsia"/>
          <w:b/>
          <w:color w:val="000000" w:themeColor="text1"/>
          <w:sz w:val="22"/>
          <w:u w:val="wave"/>
        </w:rPr>
        <w:t>を</w:t>
      </w:r>
      <w:r w:rsidR="005473C8" w:rsidRPr="0093789F">
        <w:rPr>
          <w:rFonts w:hint="eastAsia"/>
          <w:b/>
          <w:color w:val="000000" w:themeColor="text1"/>
          <w:sz w:val="22"/>
          <w:u w:val="wave"/>
        </w:rPr>
        <w:t>保つ</w:t>
      </w:r>
      <w:r>
        <w:rPr>
          <w:rFonts w:hint="eastAsia"/>
          <w:b/>
          <w:color w:val="000000" w:themeColor="text1"/>
          <w:sz w:val="22"/>
          <w:u w:val="wave"/>
        </w:rPr>
        <w:t>ようご家庭での声か</w:t>
      </w:r>
      <w:r w:rsidR="00982C10" w:rsidRPr="0093789F">
        <w:rPr>
          <w:rFonts w:hint="eastAsia"/>
          <w:b/>
          <w:color w:val="000000" w:themeColor="text1"/>
          <w:sz w:val="22"/>
          <w:u w:val="wave"/>
        </w:rPr>
        <w:t>けをお願いします。</w:t>
      </w:r>
    </w:p>
    <w:p w:rsidR="00C14EB5" w:rsidRPr="0093789F" w:rsidRDefault="00C14EB5" w:rsidP="00320708">
      <w:pPr>
        <w:pStyle w:val="a4"/>
        <w:spacing w:line="340" w:lineRule="exact"/>
        <w:ind w:firstLineChars="200" w:firstLine="401"/>
        <w:rPr>
          <w:color w:val="000000" w:themeColor="text1"/>
          <w:sz w:val="22"/>
        </w:rPr>
      </w:pPr>
    </w:p>
    <w:p w:rsidR="0017127B" w:rsidRPr="0093789F" w:rsidRDefault="007848E1" w:rsidP="00320708">
      <w:pPr>
        <w:pStyle w:val="a4"/>
        <w:spacing w:line="340" w:lineRule="exact"/>
        <w:rPr>
          <w:color w:val="000000" w:themeColor="text1"/>
          <w:sz w:val="24"/>
        </w:rPr>
      </w:pPr>
      <w:r w:rsidRPr="0093789F">
        <w:rPr>
          <w:rFonts w:hint="eastAsia"/>
          <w:color w:val="000000" w:themeColor="text1"/>
          <w:sz w:val="24"/>
        </w:rPr>
        <w:t>３、</w:t>
      </w:r>
      <w:r w:rsidR="00601FBE" w:rsidRPr="0093789F">
        <w:rPr>
          <w:rFonts w:hint="eastAsia"/>
          <w:color w:val="000000" w:themeColor="text1"/>
          <w:sz w:val="24"/>
        </w:rPr>
        <w:t>こまめな手洗い</w:t>
      </w:r>
    </w:p>
    <w:p w:rsidR="00601FBE" w:rsidRPr="0093789F" w:rsidRDefault="00E515CC" w:rsidP="00F81FE2">
      <w:pPr>
        <w:pStyle w:val="a4"/>
        <w:spacing w:line="340" w:lineRule="exact"/>
        <w:ind w:leftChars="100" w:left="190" w:firstLineChars="100" w:firstLine="220"/>
        <w:rPr>
          <w:b/>
          <w:color w:val="000000" w:themeColor="text1"/>
          <w:sz w:val="22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6010808</wp:posOffset>
            </wp:positionH>
            <wp:positionV relativeFrom="paragraph">
              <wp:posOffset>435889</wp:posOffset>
            </wp:positionV>
            <wp:extent cx="651052" cy="703390"/>
            <wp:effectExtent l="0" t="0" r="0" b="190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052" cy="70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1FBE" w:rsidRPr="0093789F">
        <w:rPr>
          <w:rFonts w:hint="eastAsia"/>
          <w:color w:val="000000" w:themeColor="text1"/>
          <w:sz w:val="22"/>
        </w:rPr>
        <w:t>学校では、教室に入る前、休み時間の後、</w:t>
      </w:r>
      <w:r w:rsidR="0053693B" w:rsidRPr="0093789F">
        <w:rPr>
          <w:rFonts w:hint="eastAsia"/>
          <w:color w:val="000000" w:themeColor="text1"/>
          <w:sz w:val="22"/>
        </w:rPr>
        <w:t>トイレの後、給食前、掃除後、運動後などに石</w:t>
      </w:r>
      <w:r w:rsidR="005E6EB2" w:rsidRPr="0093789F">
        <w:rPr>
          <w:rFonts w:hint="eastAsia"/>
          <w:color w:val="000000" w:themeColor="text1"/>
          <w:sz w:val="22"/>
        </w:rPr>
        <w:t>けん</w:t>
      </w:r>
      <w:r w:rsidR="0053693B" w:rsidRPr="0093789F">
        <w:rPr>
          <w:rFonts w:hint="eastAsia"/>
          <w:color w:val="000000" w:themeColor="text1"/>
          <w:sz w:val="22"/>
        </w:rPr>
        <w:t>やハンドソープ</w:t>
      </w:r>
      <w:r w:rsidR="005E6EB2" w:rsidRPr="0093789F">
        <w:rPr>
          <w:rFonts w:hint="eastAsia"/>
          <w:color w:val="000000" w:themeColor="text1"/>
          <w:sz w:val="22"/>
        </w:rPr>
        <w:t>を使って</w:t>
      </w:r>
      <w:r w:rsidR="00601FBE" w:rsidRPr="0093789F">
        <w:rPr>
          <w:rFonts w:hint="eastAsia"/>
          <w:color w:val="000000" w:themeColor="text1"/>
          <w:sz w:val="22"/>
        </w:rPr>
        <w:t>手洗いを</w:t>
      </w:r>
      <w:r w:rsidR="005E6EB2" w:rsidRPr="0093789F">
        <w:rPr>
          <w:rFonts w:hint="eastAsia"/>
          <w:color w:val="000000" w:themeColor="text1"/>
          <w:sz w:val="22"/>
        </w:rPr>
        <w:t>行います。清潔なハンカチ等</w:t>
      </w:r>
      <w:r w:rsidR="005841AF" w:rsidRPr="0093789F">
        <w:rPr>
          <w:rFonts w:hint="eastAsia"/>
          <w:color w:val="000000" w:themeColor="text1"/>
          <w:sz w:val="22"/>
        </w:rPr>
        <w:t>を</w:t>
      </w:r>
      <w:r w:rsidR="00AF5681" w:rsidRPr="0093789F">
        <w:rPr>
          <w:rFonts w:hint="eastAsia"/>
          <w:color w:val="000000" w:themeColor="text1"/>
          <w:sz w:val="22"/>
        </w:rPr>
        <w:t>毎日</w:t>
      </w:r>
      <w:r w:rsidR="007848E1" w:rsidRPr="0093789F">
        <w:rPr>
          <w:rFonts w:hint="eastAsia"/>
          <w:color w:val="000000" w:themeColor="text1"/>
          <w:sz w:val="22"/>
        </w:rPr>
        <w:t>持</w:t>
      </w:r>
      <w:r w:rsidR="00AF5681" w:rsidRPr="0093789F">
        <w:rPr>
          <w:rFonts w:hint="eastAsia"/>
          <w:color w:val="000000" w:themeColor="text1"/>
          <w:sz w:val="22"/>
        </w:rPr>
        <w:t>たせて</w:t>
      </w:r>
      <w:r w:rsidR="008872C8" w:rsidRPr="0093789F">
        <w:rPr>
          <w:rFonts w:hint="eastAsia"/>
          <w:color w:val="000000" w:themeColor="text1"/>
          <w:sz w:val="22"/>
        </w:rPr>
        <w:t>ください。</w:t>
      </w:r>
      <w:r w:rsidR="0053693B" w:rsidRPr="0093789F">
        <w:rPr>
          <w:rFonts w:hint="eastAsia"/>
          <w:b/>
          <w:color w:val="000000" w:themeColor="text1"/>
          <w:sz w:val="22"/>
          <w:u w:val="wave"/>
        </w:rPr>
        <w:t>ただし、石けん等</w:t>
      </w:r>
      <w:r w:rsidR="00EC21B2" w:rsidRPr="0093789F">
        <w:rPr>
          <w:rFonts w:hint="eastAsia"/>
          <w:b/>
          <w:color w:val="000000" w:themeColor="text1"/>
          <w:sz w:val="22"/>
          <w:u w:val="wave"/>
        </w:rPr>
        <w:t>に過敏に反応したり、肌が荒れてしまうお子さんについては、</w:t>
      </w:r>
      <w:r w:rsidR="00B77E01" w:rsidRPr="0093789F">
        <w:rPr>
          <w:rFonts w:hint="eastAsia"/>
          <w:b/>
          <w:color w:val="000000" w:themeColor="text1"/>
          <w:sz w:val="22"/>
          <w:u w:val="wave"/>
        </w:rPr>
        <w:t>その旨、担任までお知らせください。</w:t>
      </w:r>
      <w:r w:rsidR="00EC21B2" w:rsidRPr="0093789F">
        <w:rPr>
          <w:rFonts w:hint="eastAsia"/>
          <w:b/>
          <w:color w:val="000000" w:themeColor="text1"/>
          <w:sz w:val="22"/>
          <w:u w:val="wave"/>
        </w:rPr>
        <w:t>流水でしっかり洗</w:t>
      </w:r>
      <w:r w:rsidR="00831BAC" w:rsidRPr="0093789F">
        <w:rPr>
          <w:rFonts w:hint="eastAsia"/>
          <w:b/>
          <w:color w:val="000000" w:themeColor="text1"/>
          <w:sz w:val="22"/>
          <w:u w:val="wave"/>
        </w:rPr>
        <w:t>うまたは</w:t>
      </w:r>
      <w:r w:rsidR="00EC21B2" w:rsidRPr="0093789F">
        <w:rPr>
          <w:rFonts w:hint="eastAsia"/>
          <w:b/>
          <w:color w:val="000000" w:themeColor="text1"/>
          <w:sz w:val="22"/>
          <w:u w:val="wave"/>
        </w:rPr>
        <w:t>保湿剤</w:t>
      </w:r>
      <w:r w:rsidR="00831BAC" w:rsidRPr="0093789F">
        <w:rPr>
          <w:rFonts w:hint="eastAsia"/>
          <w:b/>
          <w:color w:val="000000" w:themeColor="text1"/>
          <w:sz w:val="22"/>
          <w:u w:val="wave"/>
        </w:rPr>
        <w:t>の</w:t>
      </w:r>
      <w:r w:rsidR="00B77E01" w:rsidRPr="0093789F">
        <w:rPr>
          <w:rFonts w:hint="eastAsia"/>
          <w:b/>
          <w:color w:val="000000" w:themeColor="text1"/>
          <w:sz w:val="22"/>
          <w:u w:val="wave"/>
        </w:rPr>
        <w:t>使用</w:t>
      </w:r>
      <w:r w:rsidR="00831BAC" w:rsidRPr="0093789F">
        <w:rPr>
          <w:rFonts w:hint="eastAsia"/>
          <w:b/>
          <w:color w:val="000000" w:themeColor="text1"/>
          <w:sz w:val="22"/>
          <w:u w:val="wave"/>
        </w:rPr>
        <w:t>も可能です。</w:t>
      </w:r>
    </w:p>
    <w:p w:rsidR="00320708" w:rsidRPr="0093789F" w:rsidRDefault="00320708" w:rsidP="00320708">
      <w:pPr>
        <w:pStyle w:val="a4"/>
        <w:spacing w:line="340" w:lineRule="exact"/>
        <w:ind w:firstLineChars="100" w:firstLine="200"/>
        <w:rPr>
          <w:color w:val="000000" w:themeColor="text1"/>
          <w:sz w:val="22"/>
        </w:rPr>
      </w:pPr>
    </w:p>
    <w:p w:rsidR="005841AF" w:rsidRPr="0093789F" w:rsidRDefault="007848E1" w:rsidP="00320708">
      <w:pPr>
        <w:pStyle w:val="a4"/>
        <w:spacing w:line="340" w:lineRule="exact"/>
        <w:rPr>
          <w:color w:val="000000" w:themeColor="text1"/>
          <w:sz w:val="24"/>
        </w:rPr>
      </w:pPr>
      <w:r w:rsidRPr="0093789F">
        <w:rPr>
          <w:rFonts w:hint="eastAsia"/>
          <w:color w:val="000000" w:themeColor="text1"/>
          <w:sz w:val="24"/>
        </w:rPr>
        <w:t>４、</w:t>
      </w:r>
      <w:r w:rsidR="005841AF" w:rsidRPr="0093789F">
        <w:rPr>
          <w:rFonts w:hint="eastAsia"/>
          <w:color w:val="000000" w:themeColor="text1"/>
          <w:sz w:val="24"/>
        </w:rPr>
        <w:t>こまめな水分補給</w:t>
      </w:r>
    </w:p>
    <w:p w:rsidR="005841AF" w:rsidRPr="0093789F" w:rsidRDefault="00477B37" w:rsidP="00320708">
      <w:pPr>
        <w:pStyle w:val="a4"/>
        <w:spacing w:line="340" w:lineRule="exact"/>
        <w:ind w:leftChars="100" w:left="190" w:firstLineChars="100" w:firstLine="190"/>
        <w:rPr>
          <w:color w:val="000000" w:themeColor="text1"/>
          <w:sz w:val="22"/>
        </w:rPr>
      </w:pPr>
      <w:r w:rsidRPr="002870A4">
        <w:rPr>
          <w:noProof/>
        </w:rPr>
        <w:drawing>
          <wp:anchor distT="0" distB="0" distL="114300" distR="114300" simplePos="0" relativeHeight="251662336" behindDoc="1" locked="0" layoutInCell="1" allowOverlap="1" wp14:anchorId="1F7E3577" wp14:editId="47D5E0C9">
            <wp:simplePos x="0" y="0"/>
            <wp:positionH relativeFrom="margin">
              <wp:align>right</wp:align>
            </wp:positionH>
            <wp:positionV relativeFrom="paragraph">
              <wp:posOffset>290830</wp:posOffset>
            </wp:positionV>
            <wp:extent cx="785816" cy="662026"/>
            <wp:effectExtent l="0" t="0" r="0" b="0"/>
            <wp:wrapNone/>
            <wp:docPr id="2" name="図 2" descr="C:\Users\20171864\Desktop\新型コロナ\コロナイラスト\換気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71864\Desktop\新型コロナ\コロナイラスト\換気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816" cy="662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41AF" w:rsidRPr="0093789F">
        <w:rPr>
          <w:rFonts w:hint="eastAsia"/>
          <w:color w:val="000000" w:themeColor="text1"/>
          <w:sz w:val="22"/>
        </w:rPr>
        <w:t>マスク着用時</w:t>
      </w:r>
      <w:r w:rsidR="00F049AE" w:rsidRPr="0093789F">
        <w:rPr>
          <w:rFonts w:hint="eastAsia"/>
          <w:color w:val="000000" w:themeColor="text1"/>
          <w:sz w:val="22"/>
        </w:rPr>
        <w:t>は、</w:t>
      </w:r>
      <w:r w:rsidR="005841AF" w:rsidRPr="0093789F">
        <w:rPr>
          <w:rFonts w:hint="eastAsia"/>
          <w:color w:val="000000" w:themeColor="text1"/>
          <w:sz w:val="22"/>
        </w:rPr>
        <w:t>のどの渇きに気づきにく</w:t>
      </w:r>
      <w:r w:rsidR="003D4625" w:rsidRPr="0093789F">
        <w:rPr>
          <w:rFonts w:hint="eastAsia"/>
          <w:color w:val="000000" w:themeColor="text1"/>
          <w:sz w:val="22"/>
        </w:rPr>
        <w:t>く、</w:t>
      </w:r>
      <w:r w:rsidR="004042ED" w:rsidRPr="006B4683">
        <w:rPr>
          <w:rFonts w:hint="eastAsia"/>
          <w:b/>
          <w:color w:val="000000" w:themeColor="text1"/>
          <w:sz w:val="22"/>
          <w:u w:val="wave"/>
        </w:rPr>
        <w:t>また、</w:t>
      </w:r>
      <w:r w:rsidR="00B70B06" w:rsidRPr="006B4683">
        <w:rPr>
          <w:rFonts w:hint="eastAsia"/>
          <w:b/>
          <w:color w:val="000000" w:themeColor="text1"/>
          <w:sz w:val="22"/>
          <w:u w:val="wave"/>
        </w:rPr>
        <w:t>これからの時期は、</w:t>
      </w:r>
      <w:r w:rsidR="004042ED" w:rsidRPr="006B4683">
        <w:rPr>
          <w:rFonts w:hint="eastAsia"/>
          <w:b/>
          <w:color w:val="000000" w:themeColor="text1"/>
          <w:sz w:val="22"/>
          <w:u w:val="wave"/>
        </w:rPr>
        <w:t>気温が上昇</w:t>
      </w:r>
      <w:r w:rsidR="00B70B06" w:rsidRPr="006B4683">
        <w:rPr>
          <w:rFonts w:hint="eastAsia"/>
          <w:b/>
          <w:color w:val="000000" w:themeColor="text1"/>
          <w:sz w:val="22"/>
          <w:u w:val="wave"/>
        </w:rPr>
        <w:t>し</w:t>
      </w:r>
      <w:r w:rsidR="003D4625" w:rsidRPr="0093789F">
        <w:rPr>
          <w:rFonts w:hint="eastAsia"/>
          <w:b/>
          <w:color w:val="000000" w:themeColor="text1"/>
          <w:sz w:val="22"/>
          <w:u w:val="wave"/>
        </w:rPr>
        <w:t>熱中症の危険が高まるため、</w:t>
      </w:r>
      <w:r w:rsidR="003D4625" w:rsidRPr="0093789F">
        <w:rPr>
          <w:rFonts w:hint="eastAsia"/>
          <w:color w:val="000000" w:themeColor="text1"/>
          <w:sz w:val="22"/>
        </w:rPr>
        <w:t>水</w:t>
      </w:r>
      <w:r w:rsidR="005841AF" w:rsidRPr="0093789F">
        <w:rPr>
          <w:rFonts w:hint="eastAsia"/>
          <w:color w:val="000000" w:themeColor="text1"/>
          <w:sz w:val="22"/>
        </w:rPr>
        <w:t>分補給</w:t>
      </w:r>
      <w:r w:rsidR="008872C8" w:rsidRPr="0093789F">
        <w:rPr>
          <w:rFonts w:hint="eastAsia"/>
          <w:color w:val="000000" w:themeColor="text1"/>
          <w:sz w:val="22"/>
        </w:rPr>
        <w:t>できる</w:t>
      </w:r>
      <w:r w:rsidR="00AF5681" w:rsidRPr="0093789F">
        <w:rPr>
          <w:rFonts w:hint="eastAsia"/>
          <w:color w:val="000000" w:themeColor="text1"/>
          <w:sz w:val="22"/>
        </w:rPr>
        <w:t>ように、お</w:t>
      </w:r>
      <w:r w:rsidR="005841AF" w:rsidRPr="0093789F">
        <w:rPr>
          <w:rFonts w:hint="eastAsia"/>
          <w:color w:val="000000" w:themeColor="text1"/>
          <w:sz w:val="22"/>
        </w:rPr>
        <w:t>茶等の飲み物を</w:t>
      </w:r>
      <w:r w:rsidR="003E5B11" w:rsidRPr="0093789F">
        <w:rPr>
          <w:rFonts w:hint="eastAsia"/>
          <w:b/>
          <w:color w:val="000000" w:themeColor="text1"/>
          <w:sz w:val="22"/>
          <w:u w:val="wave"/>
        </w:rPr>
        <w:t>十分に</w:t>
      </w:r>
      <w:r w:rsidR="005841AF" w:rsidRPr="0093789F">
        <w:rPr>
          <w:rFonts w:hint="eastAsia"/>
          <w:color w:val="000000" w:themeColor="text1"/>
          <w:sz w:val="22"/>
        </w:rPr>
        <w:t>持</w:t>
      </w:r>
      <w:r w:rsidR="00AF5681" w:rsidRPr="0093789F">
        <w:rPr>
          <w:rFonts w:hint="eastAsia"/>
          <w:color w:val="000000" w:themeColor="text1"/>
          <w:sz w:val="22"/>
        </w:rPr>
        <w:t>たせて</w:t>
      </w:r>
      <w:r w:rsidR="008872C8" w:rsidRPr="0093789F">
        <w:rPr>
          <w:rFonts w:hint="eastAsia"/>
          <w:color w:val="000000" w:themeColor="text1"/>
          <w:sz w:val="22"/>
        </w:rPr>
        <w:t>ください</w:t>
      </w:r>
      <w:r w:rsidR="005841AF" w:rsidRPr="0093789F">
        <w:rPr>
          <w:rFonts w:hint="eastAsia"/>
          <w:color w:val="000000" w:themeColor="text1"/>
          <w:sz w:val="22"/>
        </w:rPr>
        <w:t>。</w:t>
      </w:r>
    </w:p>
    <w:p w:rsidR="00320708" w:rsidRPr="0093789F" w:rsidRDefault="00320708" w:rsidP="00320708">
      <w:pPr>
        <w:pStyle w:val="a4"/>
        <w:spacing w:line="340" w:lineRule="exact"/>
        <w:ind w:leftChars="100" w:left="190" w:firstLineChars="100" w:firstLine="200"/>
        <w:rPr>
          <w:color w:val="000000" w:themeColor="text1"/>
          <w:sz w:val="22"/>
        </w:rPr>
      </w:pPr>
    </w:p>
    <w:p w:rsidR="005841AF" w:rsidRPr="0093789F" w:rsidRDefault="00320708" w:rsidP="00320708">
      <w:pPr>
        <w:pStyle w:val="a4"/>
        <w:spacing w:line="340" w:lineRule="exact"/>
        <w:rPr>
          <w:color w:val="000000" w:themeColor="text1"/>
          <w:sz w:val="24"/>
        </w:rPr>
      </w:pPr>
      <w:r w:rsidRPr="0093789F">
        <w:rPr>
          <w:rFonts w:hint="eastAsia"/>
          <w:color w:val="000000" w:themeColor="text1"/>
          <w:sz w:val="24"/>
        </w:rPr>
        <w:t>５、こまめな換気</w:t>
      </w:r>
    </w:p>
    <w:p w:rsidR="00320708" w:rsidRPr="0093789F" w:rsidRDefault="00320708" w:rsidP="00F81FE2">
      <w:pPr>
        <w:pStyle w:val="a4"/>
        <w:spacing w:line="340" w:lineRule="exact"/>
        <w:ind w:left="221" w:hangingChars="100" w:hanging="221"/>
        <w:rPr>
          <w:b/>
          <w:color w:val="000000" w:themeColor="text1"/>
          <w:sz w:val="22"/>
          <w:u w:val="wave"/>
        </w:rPr>
      </w:pPr>
      <w:r w:rsidRPr="0093789F">
        <w:rPr>
          <w:rFonts w:hint="eastAsia"/>
          <w:b/>
          <w:color w:val="000000" w:themeColor="text1"/>
          <w:sz w:val="24"/>
        </w:rPr>
        <w:t xml:space="preserve">　　</w:t>
      </w:r>
      <w:r w:rsidR="00DF66AE">
        <w:rPr>
          <w:rFonts w:hint="eastAsia"/>
          <w:color w:val="000000" w:themeColor="text1"/>
          <w:sz w:val="22"/>
        </w:rPr>
        <w:t>休み時間だけでなく、授業中にもドアや窓を開けたり、</w:t>
      </w:r>
      <w:r w:rsidR="00DF66AE" w:rsidRPr="00477B37">
        <w:rPr>
          <w:rFonts w:hint="eastAsia"/>
          <w:color w:val="FF0000"/>
          <w:sz w:val="22"/>
        </w:rPr>
        <w:t>サーキュレーターを活用したりして</w:t>
      </w:r>
      <w:r w:rsidRPr="00477B37">
        <w:rPr>
          <w:rFonts w:hint="eastAsia"/>
          <w:color w:val="FF0000"/>
          <w:sz w:val="22"/>
        </w:rPr>
        <w:t>十分な換気を行います。</w:t>
      </w:r>
      <w:r w:rsidR="003E5B11" w:rsidRPr="0093789F">
        <w:rPr>
          <w:rFonts w:hint="eastAsia"/>
          <w:b/>
          <w:color w:val="000000" w:themeColor="text1"/>
          <w:sz w:val="22"/>
          <w:u w:val="wave"/>
        </w:rPr>
        <w:t>エアコンも使用するため、お子さんの座席によっては、肌寒い場合もありますので、</w:t>
      </w:r>
      <w:r w:rsidR="005D6F41">
        <w:rPr>
          <w:rFonts w:hint="eastAsia"/>
          <w:b/>
          <w:color w:val="000000" w:themeColor="text1"/>
          <w:sz w:val="22"/>
          <w:u w:val="wave"/>
        </w:rPr>
        <w:t>必要に応じて</w:t>
      </w:r>
      <w:r w:rsidR="003E5B11" w:rsidRPr="0093789F">
        <w:rPr>
          <w:rFonts w:hint="eastAsia"/>
          <w:b/>
          <w:color w:val="000000" w:themeColor="text1"/>
          <w:sz w:val="22"/>
          <w:u w:val="wave"/>
        </w:rPr>
        <w:t>羽織るもの等</w:t>
      </w:r>
      <w:r w:rsidR="005D6F41">
        <w:rPr>
          <w:rFonts w:hint="eastAsia"/>
          <w:b/>
          <w:color w:val="000000" w:themeColor="text1"/>
          <w:sz w:val="22"/>
          <w:u w:val="wave"/>
        </w:rPr>
        <w:t>を</w:t>
      </w:r>
      <w:r w:rsidR="003E5B11" w:rsidRPr="0093789F">
        <w:rPr>
          <w:rFonts w:hint="eastAsia"/>
          <w:b/>
          <w:color w:val="000000" w:themeColor="text1"/>
          <w:sz w:val="22"/>
          <w:u w:val="wave"/>
        </w:rPr>
        <w:t>持たせてください。</w:t>
      </w:r>
    </w:p>
    <w:p w:rsidR="00320708" w:rsidRPr="0093789F" w:rsidRDefault="00320708" w:rsidP="00320708">
      <w:pPr>
        <w:pStyle w:val="a4"/>
        <w:spacing w:line="340" w:lineRule="exact"/>
        <w:ind w:firstLineChars="100" w:firstLine="220"/>
        <w:rPr>
          <w:color w:val="000000" w:themeColor="text1"/>
          <w:sz w:val="24"/>
        </w:rPr>
      </w:pPr>
    </w:p>
    <w:p w:rsidR="005841AF" w:rsidRPr="0093789F" w:rsidRDefault="00320708" w:rsidP="00320708">
      <w:pPr>
        <w:pStyle w:val="a4"/>
        <w:spacing w:line="340" w:lineRule="exact"/>
        <w:rPr>
          <w:color w:val="000000" w:themeColor="text1"/>
          <w:sz w:val="24"/>
        </w:rPr>
      </w:pPr>
      <w:r w:rsidRPr="0093789F">
        <w:rPr>
          <w:rFonts w:hint="eastAsia"/>
          <w:color w:val="000000" w:themeColor="text1"/>
          <w:sz w:val="24"/>
        </w:rPr>
        <w:t>６</w:t>
      </w:r>
      <w:r w:rsidR="007848E1" w:rsidRPr="0093789F">
        <w:rPr>
          <w:rFonts w:hint="eastAsia"/>
          <w:color w:val="000000" w:themeColor="text1"/>
          <w:sz w:val="24"/>
        </w:rPr>
        <w:t>、学校で</w:t>
      </w:r>
      <w:r w:rsidR="005841AF" w:rsidRPr="0093789F">
        <w:rPr>
          <w:rFonts w:hint="eastAsia"/>
          <w:color w:val="000000" w:themeColor="text1"/>
          <w:sz w:val="24"/>
        </w:rPr>
        <w:t>体調が悪くなった場合</w:t>
      </w:r>
    </w:p>
    <w:p w:rsidR="00F049AE" w:rsidRPr="0093789F" w:rsidRDefault="00E515CC" w:rsidP="00F81FE2">
      <w:pPr>
        <w:pStyle w:val="a4"/>
        <w:spacing w:line="340" w:lineRule="exact"/>
        <w:ind w:leftChars="100" w:left="190" w:firstLineChars="100" w:firstLine="200"/>
        <w:rPr>
          <w:color w:val="000000" w:themeColor="text1"/>
          <w:sz w:val="22"/>
        </w:rPr>
      </w:pPr>
      <w:r>
        <w:rPr>
          <w:noProof/>
          <w:color w:val="000000" w:themeColor="text1"/>
          <w:sz w:val="2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6033161</wp:posOffset>
            </wp:positionH>
            <wp:positionV relativeFrom="paragraph">
              <wp:posOffset>423825</wp:posOffset>
            </wp:positionV>
            <wp:extent cx="702260" cy="653289"/>
            <wp:effectExtent l="0" t="0" r="3175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260" cy="653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41AF" w:rsidRPr="0093789F">
        <w:rPr>
          <w:rFonts w:hint="eastAsia"/>
          <w:color w:val="000000" w:themeColor="text1"/>
          <w:sz w:val="22"/>
        </w:rPr>
        <w:t>登校</w:t>
      </w:r>
      <w:r w:rsidR="0024029F" w:rsidRPr="0093789F">
        <w:rPr>
          <w:rFonts w:hint="eastAsia"/>
          <w:color w:val="000000" w:themeColor="text1"/>
          <w:sz w:val="22"/>
        </w:rPr>
        <w:t>後、発熱３７．５℃以上や体調不良の場合</w:t>
      </w:r>
      <w:r w:rsidR="00E47F38" w:rsidRPr="0093789F">
        <w:rPr>
          <w:rFonts w:hint="eastAsia"/>
          <w:color w:val="000000" w:themeColor="text1"/>
          <w:sz w:val="22"/>
        </w:rPr>
        <w:t>は、保護者に連絡を</w:t>
      </w:r>
      <w:r w:rsidR="00CA7E3F" w:rsidRPr="0093789F">
        <w:rPr>
          <w:rFonts w:hint="eastAsia"/>
          <w:color w:val="000000" w:themeColor="text1"/>
          <w:sz w:val="22"/>
        </w:rPr>
        <w:t>させていただき</w:t>
      </w:r>
      <w:r w:rsidR="008872C8" w:rsidRPr="0093789F">
        <w:rPr>
          <w:rFonts w:hint="eastAsia"/>
          <w:color w:val="000000" w:themeColor="text1"/>
          <w:sz w:val="22"/>
        </w:rPr>
        <w:t>ますので</w:t>
      </w:r>
      <w:r w:rsidR="00E47F38" w:rsidRPr="0093789F">
        <w:rPr>
          <w:rFonts w:hint="eastAsia"/>
          <w:color w:val="000000" w:themeColor="text1"/>
          <w:sz w:val="22"/>
        </w:rPr>
        <w:t>、</w:t>
      </w:r>
      <w:r w:rsidR="008872C8" w:rsidRPr="0093789F">
        <w:rPr>
          <w:rFonts w:hint="eastAsia"/>
          <w:color w:val="000000" w:themeColor="text1"/>
          <w:sz w:val="22"/>
        </w:rPr>
        <w:t>お迎えをお願いします</w:t>
      </w:r>
      <w:r w:rsidR="00E47F38" w:rsidRPr="0093789F">
        <w:rPr>
          <w:rFonts w:hint="eastAsia"/>
          <w:color w:val="000000" w:themeColor="text1"/>
          <w:sz w:val="22"/>
        </w:rPr>
        <w:t>。</w:t>
      </w:r>
      <w:r w:rsidR="00F049AE" w:rsidRPr="0093789F">
        <w:rPr>
          <w:rFonts w:hint="eastAsia"/>
          <w:color w:val="000000" w:themeColor="text1"/>
          <w:sz w:val="22"/>
        </w:rPr>
        <w:t>保護者の</w:t>
      </w:r>
      <w:r w:rsidR="00CA7E3F" w:rsidRPr="0093789F">
        <w:rPr>
          <w:rFonts w:hint="eastAsia"/>
          <w:color w:val="000000" w:themeColor="text1"/>
          <w:sz w:val="22"/>
        </w:rPr>
        <w:t>方も仕事等</w:t>
      </w:r>
      <w:r w:rsidR="00320708" w:rsidRPr="0093789F">
        <w:rPr>
          <w:rFonts w:hint="eastAsia"/>
          <w:color w:val="000000" w:themeColor="text1"/>
          <w:sz w:val="22"/>
        </w:rPr>
        <w:t>お忙しいとは思いますが、</w:t>
      </w:r>
      <w:r w:rsidR="00CA7E3F" w:rsidRPr="0093789F">
        <w:rPr>
          <w:rFonts w:hint="eastAsia"/>
          <w:color w:val="000000" w:themeColor="text1"/>
          <w:sz w:val="22"/>
        </w:rPr>
        <w:t>感染拡大防止の観点から、すみやかにお迎えにきてくださるようご協力をお願いいたします。</w:t>
      </w:r>
    </w:p>
    <w:p w:rsidR="00320708" w:rsidRPr="0093789F" w:rsidRDefault="00320708" w:rsidP="003E5B11">
      <w:pPr>
        <w:pStyle w:val="a4"/>
        <w:spacing w:line="340" w:lineRule="exact"/>
        <w:rPr>
          <w:color w:val="000000" w:themeColor="text1"/>
          <w:sz w:val="22"/>
        </w:rPr>
      </w:pPr>
    </w:p>
    <w:p w:rsidR="00D908B6" w:rsidRPr="0093789F" w:rsidRDefault="003E5B11" w:rsidP="003E5B11">
      <w:pPr>
        <w:pStyle w:val="a4"/>
        <w:spacing w:line="340" w:lineRule="exact"/>
        <w:rPr>
          <w:color w:val="000000" w:themeColor="text1"/>
          <w:sz w:val="24"/>
          <w:szCs w:val="24"/>
          <w:u w:val="wave"/>
        </w:rPr>
      </w:pPr>
      <w:r w:rsidRPr="0093789F">
        <w:rPr>
          <w:rFonts w:hint="eastAsia"/>
          <w:color w:val="000000" w:themeColor="text1"/>
          <w:sz w:val="24"/>
          <w:szCs w:val="24"/>
          <w:u w:val="wave"/>
        </w:rPr>
        <w:t>７、同居の家族が</w:t>
      </w:r>
      <w:r w:rsidR="00982C10" w:rsidRPr="0093789F">
        <w:rPr>
          <w:rFonts w:hint="eastAsia"/>
          <w:color w:val="000000" w:themeColor="text1"/>
          <w:sz w:val="24"/>
          <w:szCs w:val="24"/>
          <w:u w:val="wave"/>
        </w:rPr>
        <w:t>体調不良の場合</w:t>
      </w:r>
    </w:p>
    <w:p w:rsidR="006B7B4D" w:rsidRPr="006B4683" w:rsidRDefault="00982C10" w:rsidP="006B7B4D">
      <w:pPr>
        <w:pStyle w:val="a4"/>
        <w:spacing w:line="340" w:lineRule="exact"/>
        <w:rPr>
          <w:b/>
          <w:color w:val="000000" w:themeColor="text1"/>
          <w:sz w:val="22"/>
          <w:u w:val="wave"/>
        </w:rPr>
      </w:pPr>
      <w:r w:rsidRPr="0093789F">
        <w:rPr>
          <w:rFonts w:hint="eastAsia"/>
          <w:b/>
          <w:color w:val="000000" w:themeColor="text1"/>
          <w:sz w:val="22"/>
        </w:rPr>
        <w:t xml:space="preserve">　</w:t>
      </w:r>
      <w:r w:rsidR="00D908B6" w:rsidRPr="00477B37">
        <w:rPr>
          <w:rFonts w:hint="eastAsia"/>
          <w:b/>
          <w:color w:val="FF0000"/>
          <w:sz w:val="22"/>
        </w:rPr>
        <w:t xml:space="preserve">　</w:t>
      </w:r>
      <w:r w:rsidRPr="00477B37">
        <w:rPr>
          <w:rFonts w:hint="eastAsia"/>
          <w:b/>
          <w:color w:val="FF0000"/>
          <w:sz w:val="22"/>
          <w:u w:val="wave"/>
        </w:rPr>
        <w:t>同居</w:t>
      </w:r>
      <w:r w:rsidR="005D6F41" w:rsidRPr="00477B37">
        <w:rPr>
          <w:rFonts w:hint="eastAsia"/>
          <w:b/>
          <w:color w:val="FF0000"/>
          <w:sz w:val="22"/>
          <w:u w:val="wave"/>
        </w:rPr>
        <w:t>の</w:t>
      </w:r>
      <w:r w:rsidRPr="00477B37">
        <w:rPr>
          <w:rFonts w:hint="eastAsia"/>
          <w:b/>
          <w:color w:val="FF0000"/>
          <w:sz w:val="22"/>
          <w:u w:val="wave"/>
        </w:rPr>
        <w:t>家族</w:t>
      </w:r>
      <w:r w:rsidR="005D6F41" w:rsidRPr="00477B37">
        <w:rPr>
          <w:rFonts w:hint="eastAsia"/>
          <w:b/>
          <w:color w:val="FF0000"/>
          <w:sz w:val="22"/>
          <w:u w:val="wave"/>
        </w:rPr>
        <w:t>が体調不良の場合や</w:t>
      </w:r>
      <w:r w:rsidRPr="00477B37">
        <w:rPr>
          <w:rFonts w:hint="eastAsia"/>
          <w:b/>
          <w:color w:val="FF0000"/>
          <w:sz w:val="22"/>
          <w:u w:val="wave"/>
        </w:rPr>
        <w:t>、</w:t>
      </w:r>
      <w:r w:rsidR="00B70B06" w:rsidRPr="00477B37">
        <w:rPr>
          <w:rFonts w:hint="eastAsia"/>
          <w:b/>
          <w:color w:val="FF0000"/>
          <w:sz w:val="22"/>
          <w:u w:val="wave"/>
        </w:rPr>
        <w:t>PCR検査及び抗原検査等</w:t>
      </w:r>
      <w:r w:rsidR="00BB3A6C" w:rsidRPr="00477B37">
        <w:rPr>
          <w:rFonts w:hint="eastAsia"/>
          <w:b/>
          <w:color w:val="FF0000"/>
          <w:sz w:val="22"/>
          <w:u w:val="wave"/>
        </w:rPr>
        <w:t>を受けた場合は学校に連絡してください。</w:t>
      </w:r>
    </w:p>
    <w:p w:rsidR="00FC7E78" w:rsidRDefault="00FC7E78" w:rsidP="009F06F0">
      <w:pPr>
        <w:pStyle w:val="a4"/>
        <w:spacing w:line="340" w:lineRule="exact"/>
        <w:ind w:firstLineChars="100" w:firstLine="221"/>
        <w:rPr>
          <w:b/>
          <w:color w:val="000000" w:themeColor="text1"/>
          <w:sz w:val="24"/>
          <w:u w:val="wave"/>
        </w:rPr>
      </w:pPr>
    </w:p>
    <w:p w:rsidR="009F06F0" w:rsidRPr="006B4683" w:rsidRDefault="009F06F0" w:rsidP="009F06F0">
      <w:pPr>
        <w:pStyle w:val="a4"/>
        <w:spacing w:line="340" w:lineRule="exact"/>
        <w:ind w:firstLineChars="100" w:firstLine="221"/>
        <w:rPr>
          <w:b/>
          <w:color w:val="000000" w:themeColor="text1"/>
          <w:sz w:val="24"/>
          <w:u w:val="wave"/>
        </w:rPr>
      </w:pPr>
      <w:r w:rsidRPr="006B4683">
        <w:rPr>
          <w:rFonts w:hint="eastAsia"/>
          <w:b/>
          <w:color w:val="000000" w:themeColor="text1"/>
          <w:sz w:val="24"/>
          <w:u w:val="wave"/>
        </w:rPr>
        <w:t>※子どもたちが、目をキラキラさせ笑顔で登校できるように、皆様の日頃の感染予防対策と思いやりが大きな力</w:t>
      </w:r>
      <w:r w:rsidR="00FC7E78">
        <w:rPr>
          <w:rFonts w:hint="eastAsia"/>
          <w:b/>
          <w:color w:val="000000" w:themeColor="text1"/>
          <w:sz w:val="24"/>
          <w:u w:val="wave"/>
        </w:rPr>
        <w:t xml:space="preserve">　　</w:t>
      </w:r>
      <w:r w:rsidRPr="006B4683">
        <w:rPr>
          <w:rFonts w:hint="eastAsia"/>
          <w:b/>
          <w:color w:val="000000" w:themeColor="text1"/>
          <w:sz w:val="24"/>
          <w:u w:val="wave"/>
        </w:rPr>
        <w:t>となります。</w:t>
      </w:r>
    </w:p>
    <w:sectPr w:rsidR="009F06F0" w:rsidRPr="006B4683" w:rsidSect="00B33C83">
      <w:pgSz w:w="11906" w:h="16838" w:code="9"/>
      <w:pgMar w:top="340" w:right="567" w:bottom="284" w:left="567" w:header="851" w:footer="992" w:gutter="0"/>
      <w:cols w:space="425"/>
      <w:docGrid w:type="linesAndChars" w:linePitch="286" w:charSpace="-40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A3C" w:rsidRDefault="00F10A3C" w:rsidP="00F10A3C">
      <w:r>
        <w:separator/>
      </w:r>
    </w:p>
  </w:endnote>
  <w:endnote w:type="continuationSeparator" w:id="0">
    <w:p w:rsidR="00F10A3C" w:rsidRDefault="00F10A3C" w:rsidP="00F10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A3C" w:rsidRDefault="00F10A3C" w:rsidP="00F10A3C">
      <w:r>
        <w:separator/>
      </w:r>
    </w:p>
  </w:footnote>
  <w:footnote w:type="continuationSeparator" w:id="0">
    <w:p w:rsidR="00F10A3C" w:rsidRDefault="00F10A3C" w:rsidP="00F10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A1F46"/>
    <w:multiLevelType w:val="hybridMultilevel"/>
    <w:tmpl w:val="CDD625DA"/>
    <w:lvl w:ilvl="0" w:tplc="5172E7B6">
      <w:start w:val="1"/>
      <w:numFmt w:val="decimalFullWidth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95"/>
  <w:drawingGridVerticalSpacing w:val="143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6C8"/>
    <w:rsid w:val="00076B14"/>
    <w:rsid w:val="000C7954"/>
    <w:rsid w:val="000F3A90"/>
    <w:rsid w:val="00133AC0"/>
    <w:rsid w:val="00147000"/>
    <w:rsid w:val="00163F6F"/>
    <w:rsid w:val="0016524F"/>
    <w:rsid w:val="0017127B"/>
    <w:rsid w:val="001F3D8F"/>
    <w:rsid w:val="0024029F"/>
    <w:rsid w:val="00242C2B"/>
    <w:rsid w:val="00256C40"/>
    <w:rsid w:val="00276C29"/>
    <w:rsid w:val="002938C3"/>
    <w:rsid w:val="002A1CB1"/>
    <w:rsid w:val="002B6FF8"/>
    <w:rsid w:val="00301438"/>
    <w:rsid w:val="00320708"/>
    <w:rsid w:val="00340124"/>
    <w:rsid w:val="00347587"/>
    <w:rsid w:val="00352B70"/>
    <w:rsid w:val="00367021"/>
    <w:rsid w:val="00371922"/>
    <w:rsid w:val="003B5DBF"/>
    <w:rsid w:val="003D4625"/>
    <w:rsid w:val="003E5B11"/>
    <w:rsid w:val="004042ED"/>
    <w:rsid w:val="00451912"/>
    <w:rsid w:val="00477B37"/>
    <w:rsid w:val="004B5985"/>
    <w:rsid w:val="004C6C15"/>
    <w:rsid w:val="00513092"/>
    <w:rsid w:val="0053693B"/>
    <w:rsid w:val="005473C8"/>
    <w:rsid w:val="005841AF"/>
    <w:rsid w:val="005B0057"/>
    <w:rsid w:val="005D6F41"/>
    <w:rsid w:val="005E6EB2"/>
    <w:rsid w:val="00601FBE"/>
    <w:rsid w:val="00645957"/>
    <w:rsid w:val="00662A7A"/>
    <w:rsid w:val="006B4683"/>
    <w:rsid w:val="006B7B4D"/>
    <w:rsid w:val="006F0C7C"/>
    <w:rsid w:val="00735560"/>
    <w:rsid w:val="00774895"/>
    <w:rsid w:val="007848E1"/>
    <w:rsid w:val="00831BAC"/>
    <w:rsid w:val="008872C8"/>
    <w:rsid w:val="008B6728"/>
    <w:rsid w:val="008E4A40"/>
    <w:rsid w:val="008F03E0"/>
    <w:rsid w:val="008F12B5"/>
    <w:rsid w:val="00935850"/>
    <w:rsid w:val="00935985"/>
    <w:rsid w:val="0093789F"/>
    <w:rsid w:val="009411ED"/>
    <w:rsid w:val="00982C10"/>
    <w:rsid w:val="00996017"/>
    <w:rsid w:val="009F06F0"/>
    <w:rsid w:val="00A664CD"/>
    <w:rsid w:val="00A733BB"/>
    <w:rsid w:val="00A808CB"/>
    <w:rsid w:val="00AA5C42"/>
    <w:rsid w:val="00AB1E44"/>
    <w:rsid w:val="00AC1FEE"/>
    <w:rsid w:val="00AC4924"/>
    <w:rsid w:val="00AF3F2A"/>
    <w:rsid w:val="00AF5681"/>
    <w:rsid w:val="00B23BB3"/>
    <w:rsid w:val="00B33C83"/>
    <w:rsid w:val="00B622DC"/>
    <w:rsid w:val="00B62BF8"/>
    <w:rsid w:val="00B70B06"/>
    <w:rsid w:val="00B77E01"/>
    <w:rsid w:val="00BB3A6C"/>
    <w:rsid w:val="00BF2267"/>
    <w:rsid w:val="00C14EB5"/>
    <w:rsid w:val="00C87887"/>
    <w:rsid w:val="00CA7E3F"/>
    <w:rsid w:val="00CB36C8"/>
    <w:rsid w:val="00CE03A4"/>
    <w:rsid w:val="00CF5581"/>
    <w:rsid w:val="00D018CB"/>
    <w:rsid w:val="00D908B6"/>
    <w:rsid w:val="00DF2534"/>
    <w:rsid w:val="00DF66AE"/>
    <w:rsid w:val="00E47F38"/>
    <w:rsid w:val="00E515CC"/>
    <w:rsid w:val="00E62CBA"/>
    <w:rsid w:val="00E9642C"/>
    <w:rsid w:val="00EB4FF0"/>
    <w:rsid w:val="00EC1092"/>
    <w:rsid w:val="00EC21B2"/>
    <w:rsid w:val="00F049AE"/>
    <w:rsid w:val="00F10389"/>
    <w:rsid w:val="00F10A3C"/>
    <w:rsid w:val="00F26B0B"/>
    <w:rsid w:val="00F81FE2"/>
    <w:rsid w:val="00FC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D79A91-ADBB-463F-98D6-A3A247A3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985"/>
    <w:pPr>
      <w:ind w:leftChars="400" w:left="840"/>
    </w:pPr>
  </w:style>
  <w:style w:type="paragraph" w:styleId="a4">
    <w:name w:val="No Spacing"/>
    <w:uiPriority w:val="1"/>
    <w:qFormat/>
    <w:rsid w:val="00CA7E3F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7848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848E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10A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10A3C"/>
  </w:style>
  <w:style w:type="paragraph" w:styleId="a9">
    <w:name w:val="footer"/>
    <w:basedOn w:val="a"/>
    <w:link w:val="aa"/>
    <w:uiPriority w:val="99"/>
    <w:unhideWhenUsed/>
    <w:rsid w:val="00F10A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10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DE4AF-C8B0-48D0-B881-A3D34CBA9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19956539</cp:lastModifiedBy>
  <cp:revision>2</cp:revision>
  <cp:lastPrinted>2022-04-11T22:07:00Z</cp:lastPrinted>
  <dcterms:created xsi:type="dcterms:W3CDTF">2022-04-12T05:46:00Z</dcterms:created>
  <dcterms:modified xsi:type="dcterms:W3CDTF">2022-04-12T05:46:00Z</dcterms:modified>
</cp:coreProperties>
</file>