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0A" w:rsidRPr="00E41315" w:rsidRDefault="005E48FC" w:rsidP="00E41315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b/>
          <w:sz w:val="56"/>
          <w:szCs w:val="56"/>
        </w:rPr>
        <w:t>秘密の特訓</w:t>
      </w:r>
      <w:r w:rsidR="000D1AA3" w:rsidRPr="00E41315">
        <w:rPr>
          <w:rFonts w:ascii="HG丸ｺﾞｼｯｸM-PRO" w:eastAsia="HG丸ｺﾞｼｯｸM-PRO" w:hAnsi="HG丸ｺﾞｼｯｸM-PRO" w:hint="eastAsia"/>
          <w:b/>
          <w:sz w:val="56"/>
          <w:szCs w:val="56"/>
        </w:rPr>
        <w:t>カード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5"/>
        <w:gridCol w:w="5805"/>
      </w:tblGrid>
      <w:tr w:rsidR="000D1AA3" w:rsidTr="004B26AA">
        <w:tc>
          <w:tcPr>
            <w:tcW w:w="1274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351F3A" w:rsidP="005E48F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5E48FC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274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5E48FC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1275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5E48FC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</w:t>
            </w:r>
          </w:p>
        </w:tc>
        <w:tc>
          <w:tcPr>
            <w:tcW w:w="5805" w:type="dxa"/>
          </w:tcPr>
          <w:p w:rsidR="000D1AA3" w:rsidRPr="00E41315" w:rsidRDefault="005E48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  <w:p w:rsidR="004B26AA" w:rsidRPr="00E41315" w:rsidRDefault="004B26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D1AA3" w:rsidRPr="000D1AA3" w:rsidRDefault="000D1AA3"/>
    <w:p w:rsidR="00C24E63" w:rsidRPr="00C24E63" w:rsidRDefault="0084200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かんが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考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えた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どうぶつ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動物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動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FF72BB">
        <w:rPr>
          <w:rFonts w:ascii="HG丸ｺﾞｼｯｸM-PRO" w:eastAsia="HG丸ｺﾞｼｯｸM-PRO" w:hAnsi="HG丸ｺﾞｼｯｸM-PRO" w:hint="eastAsia"/>
          <w:sz w:val="28"/>
          <w:szCs w:val="28"/>
        </w:rPr>
        <w:t>はじめ‐なか‐おわり</w:t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303"/>
        <w:gridCol w:w="496"/>
        <w:gridCol w:w="4333"/>
      </w:tblGrid>
      <w:tr w:rsidR="004B26AA" w:rsidTr="0084200D">
        <w:trPr>
          <w:trHeight w:val="705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①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FF72BB" w:rsidRDefault="00FF72BB" w:rsidP="00FF72B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FF72BB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ワ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</w:t>
            </w:r>
            <w:r w:rsidRPr="00FF72BB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ニ</w:t>
            </w:r>
          </w:p>
          <w:p w:rsidR="00FF72BB" w:rsidRPr="0084200D" w:rsidRDefault="00FF72BB" w:rsidP="0084200D">
            <w:pPr>
              <w:rPr>
                <w:szCs w:val="21"/>
              </w:rPr>
            </w:pPr>
            <w:r w:rsidRPr="0084200D">
              <w:rPr>
                <w:rFonts w:hint="eastAsia"/>
                <w:szCs w:val="21"/>
              </w:rPr>
              <w:t>・</w:t>
            </w:r>
            <w:r w:rsidR="0084200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00D" w:rsidRPr="0084200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えもの</w:t>
                  </w:r>
                </w:rt>
                <w:rubyBase>
                  <w:r w:rsidR="0084200D">
                    <w:rPr>
                      <w:rFonts w:hint="eastAsia"/>
                      <w:szCs w:val="21"/>
                    </w:rPr>
                    <w:t>獲物</w:t>
                  </w:r>
                </w:rubyBase>
              </w:ruby>
            </w:r>
            <w:r w:rsidRPr="0084200D">
              <w:rPr>
                <w:rFonts w:hint="eastAsia"/>
                <w:szCs w:val="21"/>
              </w:rPr>
              <w:t>をねらう‐</w:t>
            </w:r>
            <w:r w:rsidR="0084200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00D" w:rsidRPr="0084200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かくとう</w:t>
                  </w:r>
                </w:rt>
                <w:rubyBase>
                  <w:r w:rsidR="0084200D">
                    <w:rPr>
                      <w:rFonts w:hint="eastAsia"/>
                      <w:szCs w:val="21"/>
                    </w:rPr>
                    <w:t>格闘</w:t>
                  </w:r>
                </w:rubyBase>
              </w:ruby>
            </w:r>
            <w:r w:rsidRPr="0084200D">
              <w:rPr>
                <w:rFonts w:hint="eastAsia"/>
                <w:szCs w:val="21"/>
              </w:rPr>
              <w:t>‐</w:t>
            </w:r>
            <w:r w:rsidR="0084200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00D" w:rsidRPr="0084200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</w:t>
                  </w:r>
                </w:rt>
                <w:rubyBase>
                  <w:r w:rsidR="0084200D">
                    <w:rPr>
                      <w:rFonts w:hint="eastAsia"/>
                      <w:szCs w:val="21"/>
                    </w:rPr>
                    <w:t>逃</w:t>
                  </w:r>
                </w:rubyBase>
              </w:ruby>
            </w:r>
            <w:r w:rsidR="0084200D">
              <w:rPr>
                <w:rFonts w:hint="eastAsia"/>
                <w:szCs w:val="21"/>
              </w:rPr>
              <w:t>げられてしまう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⑥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  <w:tr w:rsidR="004B26AA" w:rsidTr="0084200D">
        <w:trPr>
          <w:trHeight w:val="530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②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⑦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  <w:tr w:rsidR="004B26AA" w:rsidTr="0084200D">
        <w:trPr>
          <w:trHeight w:val="50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③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⑧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  <w:tr w:rsidR="004B26AA" w:rsidTr="0084200D">
        <w:trPr>
          <w:trHeight w:val="637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⑨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  <w:tr w:rsidR="004B26AA" w:rsidTr="0084200D">
        <w:trPr>
          <w:trHeight w:val="477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⑤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⑩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</w:tbl>
    <w:p w:rsidR="0084200D" w:rsidRDefault="0084200D" w:rsidP="0084200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＜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えるときのポイント＞</w:t>
      </w:r>
    </w:p>
    <w:p w:rsidR="0084200D" w:rsidRDefault="00BD4E84" w:rsidP="0084200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9C1B0" wp14:editId="6EE866F5">
                <wp:simplePos x="0" y="0"/>
                <wp:positionH relativeFrom="column">
                  <wp:posOffset>2782110</wp:posOffset>
                </wp:positionH>
                <wp:positionV relativeFrom="paragraph">
                  <wp:posOffset>9187</wp:posOffset>
                </wp:positionV>
                <wp:extent cx="171450" cy="717550"/>
                <wp:effectExtent l="0" t="0" r="38100" b="25400"/>
                <wp:wrapNone/>
                <wp:docPr id="31" name="右中かっ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1755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9628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1" o:spid="_x0000_s1026" type="#_x0000_t88" style="position:absolute;left:0;text-align:left;margin-left:219.05pt;margin-top:.7pt;width:13.5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" adj="430" strokecolor="black [3213]" strokeweight=".5pt">
                <v:stroke joinstyle="miter"/>
              </v:shape>
            </w:pict>
          </mc:Fallback>
        </mc:AlternateContent>
      </w:r>
      <w:r w:rsidR="0084200D">
        <w:rPr>
          <w:rFonts w:ascii="HG丸ｺﾞｼｯｸM-PRO" w:eastAsia="HG丸ｺﾞｼｯｸM-PRO" w:hAnsi="HG丸ｺﾞｼｯｸM-PRO" w:hint="eastAsia"/>
          <w:szCs w:val="21"/>
        </w:rPr>
        <w:t xml:space="preserve">　　・なるべく</w:t>
      </w:r>
      <w:r w:rsidR="008420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おお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大</w:t>
            </w:r>
          </w:rubyBase>
        </w:ruby>
      </w:r>
      <w:r w:rsidR="0084200D">
        <w:rPr>
          <w:rFonts w:ascii="HG丸ｺﾞｼｯｸM-PRO" w:eastAsia="HG丸ｺﾞｼｯｸM-PRO" w:hAnsi="HG丸ｺﾞｼｯｸM-PRO" w:hint="eastAsia"/>
          <w:szCs w:val="21"/>
        </w:rPr>
        <w:t>きく</w:t>
      </w:r>
      <w:r w:rsidR="008420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おお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大</w:t>
            </w:r>
          </w:rubyBase>
        </w:ruby>
      </w:r>
      <w:r w:rsidR="0084200D">
        <w:rPr>
          <w:rFonts w:ascii="HG丸ｺﾞｼｯｸM-PRO" w:eastAsia="HG丸ｺﾞｼｯｸM-PRO" w:hAnsi="HG丸ｺﾞｼｯｸM-PRO" w:hint="eastAsia"/>
          <w:szCs w:val="21"/>
        </w:rPr>
        <w:t>げさな</w:t>
      </w:r>
      <w:r w:rsidR="008420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 w:rsidR="0084200D">
        <w:rPr>
          <w:rFonts w:ascii="HG丸ｺﾞｼｯｸM-PRO" w:eastAsia="HG丸ｺﾞｼｯｸM-PRO" w:hAnsi="HG丸ｺﾞｼｯｸM-PRO" w:hint="eastAsia"/>
          <w:szCs w:val="21"/>
        </w:rPr>
        <w:t>きをつくる。</w:t>
      </w:r>
    </w:p>
    <w:p w:rsidR="0084200D" w:rsidRDefault="0084200D" w:rsidP="0084200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からだじゅう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体中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ちから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つか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う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きをつくる。　　　　　２～３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回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つづ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続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けると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くる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しくなるくらいがちょうどよい。</w:t>
      </w:r>
    </w:p>
    <w:p w:rsidR="0084200D" w:rsidRDefault="0084200D" w:rsidP="0084200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えるだけでなく、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しら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べることも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たいせつ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大切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694572" w:rsidRPr="00377B37" w:rsidRDefault="0084200D" w:rsidP="0084200D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とっくん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特訓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カレンダー（１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１つ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たっせい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達成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できたら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いろ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をぬろう）</w:t>
      </w:r>
    </w:p>
    <w:p w:rsidR="00694572" w:rsidRDefault="0084200D" w:rsidP="00694572">
      <w:pPr>
        <w:ind w:firstLineChars="1250" w:firstLine="2500"/>
        <w:rPr>
          <w:rFonts w:ascii="HG丸ｺﾞｼｯｸM-PRO" w:eastAsia="HG丸ｺﾞｼｯｸM-PRO" w:hAnsi="HG丸ｺﾞｼｯｸM-PRO"/>
          <w:sz w:val="28"/>
          <w:szCs w:val="28"/>
        </w:rPr>
      </w:pPr>
      <w:r w:rsidRPr="00377B3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694572">
        <w:rPr>
          <w:noProof/>
        </w:rPr>
        <w:drawing>
          <wp:anchor distT="0" distB="0" distL="114300" distR="114300" simplePos="0" relativeHeight="251664384" behindDoc="0" locked="0" layoutInCell="1" allowOverlap="1" wp14:anchorId="3509DD09" wp14:editId="56715FA2">
            <wp:simplePos x="0" y="0"/>
            <wp:positionH relativeFrom="margin">
              <wp:posOffset>1240655</wp:posOffset>
            </wp:positionH>
            <wp:positionV relativeFrom="paragraph">
              <wp:posOffset>390525</wp:posOffset>
            </wp:positionV>
            <wp:extent cx="3527898" cy="10953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6" r="42384"/>
                    <a:stretch/>
                  </pic:blipFill>
                  <pic:spPr bwMode="auto">
                    <a:xfrm>
                      <a:off x="0" y="0"/>
                      <a:ext cx="3527898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57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572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6945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69457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）  </w:t>
      </w:r>
      <w:r w:rsidR="00694572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69457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69457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572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6945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69457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）  　　</w:t>
      </w:r>
      <w:r w:rsidR="0069457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572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6945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694572">
        <w:rPr>
          <w:rFonts w:ascii="HG丸ｺﾞｼｯｸM-PRO" w:eastAsia="HG丸ｺﾞｼｯｸM-PRO" w:hAnsi="HG丸ｺﾞｼｯｸM-PRO" w:hint="eastAsia"/>
          <w:sz w:val="28"/>
          <w:szCs w:val="28"/>
        </w:rPr>
        <w:t>（　）</w:t>
      </w:r>
    </w:p>
    <w:p w:rsidR="00694572" w:rsidRDefault="00694572" w:rsidP="00694572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84200D" w:rsidRPr="00694572" w:rsidRDefault="0084200D" w:rsidP="0084200D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10064" wp14:editId="44A8F291">
                <wp:simplePos x="0" y="0"/>
                <wp:positionH relativeFrom="column">
                  <wp:posOffset>3775710</wp:posOffset>
                </wp:positionH>
                <wp:positionV relativeFrom="paragraph">
                  <wp:posOffset>78740</wp:posOffset>
                </wp:positionV>
                <wp:extent cx="101600" cy="28575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BA8AF" id="正方形/長方形 35" o:spid="_x0000_s1026" style="position:absolute;left:0;text-align:left;margin-left:297.3pt;margin-top:6.2pt;width:8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" fillcolor="white [3212]" stroked="f" strokeweight="1pt"/>
            </w:pict>
          </mc:Fallback>
        </mc:AlternateContent>
      </w:r>
    </w:p>
    <w:p w:rsidR="00694572" w:rsidRDefault="00694572" w:rsidP="0084200D">
      <w:pPr>
        <w:rPr>
          <w:rFonts w:ascii="HG丸ｺﾞｼｯｸM-PRO" w:eastAsia="HG丸ｺﾞｼｯｸM-PRO" w:hAnsi="HG丸ｺﾞｼｯｸM-PRO"/>
        </w:rPr>
      </w:pPr>
    </w:p>
    <w:p w:rsidR="0084200D" w:rsidRPr="00CE797E" w:rsidRDefault="0084200D" w:rsidP="0084200D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※ラジオ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たいそう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体操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やく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約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ふん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のあと、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どうぶつ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動物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動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き（１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ぷん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×１０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しゅるい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種類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と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なわと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縄跳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び（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やく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約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１５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ふん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）</w:t>
      </w:r>
    </w:p>
    <w:p w:rsidR="0084200D" w:rsidRPr="00CE797E" w:rsidRDefault="0084200D" w:rsidP="008420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CE797E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しゅうめ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週目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から</w:t>
      </w:r>
      <w:r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おな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同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じメニューで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どうぶつ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動物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動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きを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へんか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変化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させる（びっくりするくらいゆっくり、または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はや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速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く</w:t>
      </w:r>
      <w:r w:rsidRPr="00CE797E">
        <w:rPr>
          <w:rFonts w:ascii="HG丸ｺﾞｼｯｸM-PRO" w:eastAsia="HG丸ｺﾞｼｯｸM-PRO" w:hAnsi="HG丸ｺﾞｼｯｸM-PRO" w:hint="eastAsia"/>
        </w:rPr>
        <w:t>）</w:t>
      </w:r>
    </w:p>
    <w:p w:rsidR="0084200D" w:rsidRDefault="0084200D" w:rsidP="0084200D">
      <w:pPr>
        <w:rPr>
          <w:rFonts w:ascii="HG丸ｺﾞｼｯｸM-PRO" w:eastAsia="HG丸ｺﾞｼｯｸM-PRO" w:hAnsi="HG丸ｺﾞｼｯｸM-PRO"/>
        </w:rPr>
      </w:pPr>
      <w:r w:rsidRPr="00CE797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2539B8">
              <w:rPr>
                <w:rFonts w:ascii="HG丸ｺﾞｼｯｸM-PRO" w:eastAsia="HG丸ｺﾞｼｯｸM-PRO" w:hAnsi="HG丸ｺﾞｼｯｸM-PRO"/>
                <w:sz w:val="10"/>
              </w:rPr>
              <w:t>じぶん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のめあてに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おう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応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じた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うんどう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運動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にしてもよい。</w:t>
      </w:r>
    </w:p>
    <w:p w:rsidR="0084200D" w:rsidRDefault="0084200D" w:rsidP="008420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うてん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雨天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により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おくがい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屋外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なわと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縄跳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びをすることができない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ひ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おくない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屋内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でできる運動を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かんが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えて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り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く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もう。</w:t>
      </w:r>
    </w:p>
    <w:p w:rsidR="0084200D" w:rsidRDefault="0084200D" w:rsidP="0084200D">
      <w:pPr>
        <w:rPr>
          <w:rFonts w:ascii="HG丸ｺﾞｼｯｸM-PRO" w:eastAsia="HG丸ｺﾞｼｯｸM-PRO" w:hAnsi="HG丸ｺﾞｼｯｸM-PRO"/>
        </w:rPr>
      </w:pPr>
    </w:p>
    <w:p w:rsidR="0084200D" w:rsidRDefault="0084200D" w:rsidP="0084200D">
      <w:pPr>
        <w:spacing w:line="0" w:lineRule="atLeast"/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◎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なわと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縄跳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びは，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まわ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や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ぶリズムを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えながら，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いろいろ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色々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な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ちょうせん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挑戦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し、</w:t>
      </w:r>
    </w:p>
    <w:p w:rsidR="004B3A3D" w:rsidRDefault="0084200D" w:rsidP="0084200D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できるようになることがゴールだよ！</w:t>
      </w:r>
    </w:p>
    <w:p w:rsidR="00272A0A" w:rsidRDefault="00272A0A" w:rsidP="0084200D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</w:p>
    <w:p w:rsidR="00272A0A" w:rsidRDefault="00272A0A" w:rsidP="00272A0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※保護者の方へ　</w:t>
      </w:r>
    </w:p>
    <w:p w:rsidR="00272A0A" w:rsidRPr="00CE797E" w:rsidRDefault="00272A0A" w:rsidP="00272A0A">
      <w:pPr>
        <w:spacing w:line="0" w:lineRule="atLeast"/>
        <w:ind w:leftChars="100" w:left="210" w:firstLineChars="100" w:firstLine="240"/>
        <w:rPr>
          <w:rFonts w:ascii="HG丸ｺﾞｼｯｸM-PRO" w:eastAsia="HG丸ｺﾞｼｯｸM-PRO" w:hAnsi="HG丸ｺﾞｼｯｸM-PRO"/>
        </w:rPr>
      </w:pPr>
      <w:r w:rsidRPr="00D5546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検索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〔かんぽ生命 ラジオ体操〕で，ラジオ体操の動画や動きの解説が確認できます。</w:t>
      </w:r>
    </w:p>
    <w:sectPr w:rsidR="00272A0A" w:rsidRPr="00CE797E" w:rsidSect="0061136B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0A" w:rsidRDefault="00272A0A" w:rsidP="00272A0A">
      <w:r>
        <w:separator/>
      </w:r>
    </w:p>
  </w:endnote>
  <w:endnote w:type="continuationSeparator" w:id="0">
    <w:p w:rsidR="00272A0A" w:rsidRDefault="00272A0A" w:rsidP="0027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0A" w:rsidRDefault="00272A0A" w:rsidP="00272A0A">
      <w:r>
        <w:separator/>
      </w:r>
    </w:p>
  </w:footnote>
  <w:footnote w:type="continuationSeparator" w:id="0">
    <w:p w:rsidR="00272A0A" w:rsidRDefault="00272A0A" w:rsidP="00272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A3"/>
    <w:rsid w:val="000D1AA3"/>
    <w:rsid w:val="001243B6"/>
    <w:rsid w:val="001E652A"/>
    <w:rsid w:val="00272A0A"/>
    <w:rsid w:val="00351F3A"/>
    <w:rsid w:val="00377B37"/>
    <w:rsid w:val="004B26AA"/>
    <w:rsid w:val="004B3A3D"/>
    <w:rsid w:val="0059017B"/>
    <w:rsid w:val="005E48FC"/>
    <w:rsid w:val="0061136B"/>
    <w:rsid w:val="00643B0A"/>
    <w:rsid w:val="00694572"/>
    <w:rsid w:val="0084200D"/>
    <w:rsid w:val="008A5734"/>
    <w:rsid w:val="00B26B16"/>
    <w:rsid w:val="00BD4E84"/>
    <w:rsid w:val="00C24E63"/>
    <w:rsid w:val="00CE797E"/>
    <w:rsid w:val="00E2140B"/>
    <w:rsid w:val="00E41315"/>
    <w:rsid w:val="00E4282B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DF945F"/>
  <w15:chartTrackingRefBased/>
  <w15:docId w15:val="{86B33B97-E44B-4754-86A7-4277BF29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1F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2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2A0A"/>
  </w:style>
  <w:style w:type="paragraph" w:styleId="a8">
    <w:name w:val="footer"/>
    <w:basedOn w:val="a"/>
    <w:link w:val="a9"/>
    <w:uiPriority w:val="99"/>
    <w:unhideWhenUsed/>
    <w:rsid w:val="00272A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kentaro kamaya</dc:creator>
  <cp:keywords/>
  <dc:description/>
  <cp:lastModifiedBy>ichikawa2019</cp:lastModifiedBy>
  <cp:revision>6</cp:revision>
  <cp:lastPrinted>2020-04-30T06:14:00Z</cp:lastPrinted>
  <dcterms:created xsi:type="dcterms:W3CDTF">2020-04-30T06:14:00Z</dcterms:created>
  <dcterms:modified xsi:type="dcterms:W3CDTF">2020-04-30T08:08:00Z</dcterms:modified>
</cp:coreProperties>
</file>