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BC" w:rsidRPr="001D75A5" w:rsidRDefault="002022BC">
      <w:pPr>
        <w:rPr>
          <w:rFonts w:ascii="HG丸ｺﾞｼｯｸM-PRO" w:eastAsia="HG丸ｺﾞｼｯｸM-PRO" w:hAnsi="HG丸ｺﾞｼｯｸM-PRO"/>
          <w:b/>
          <w:sz w:val="28"/>
        </w:rPr>
      </w:pPr>
      <w:r w:rsidRPr="001D75A5">
        <w:rPr>
          <w:rFonts w:ascii="HG丸ｺﾞｼｯｸM-PRO" w:eastAsia="HG丸ｺﾞｼｯｸM-PRO" w:hAnsi="HG丸ｺﾞｼｯｸM-PRO" w:hint="eastAsia"/>
          <w:b/>
          <w:sz w:val="28"/>
        </w:rPr>
        <w:t>生命のつながり（１）植物の発芽と成長</w:t>
      </w:r>
      <w:r w:rsidR="002F5B0E">
        <w:rPr>
          <w:rFonts w:ascii="HG丸ｺﾞｼｯｸM-PRO" w:eastAsia="HG丸ｺﾞｼｯｸM-PRO" w:hAnsi="HG丸ｺﾞｼｯｸM-PRO" w:hint="eastAsia"/>
          <w:b/>
          <w:sz w:val="28"/>
        </w:rPr>
        <w:t xml:space="preserve">　植物の成長の条件</w:t>
      </w:r>
    </w:p>
    <w:p w:rsidR="002022BC" w:rsidRPr="0031346A" w:rsidRDefault="002022B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1346A">
        <w:rPr>
          <w:rFonts w:ascii="HG丸ｺﾞｼｯｸM-PRO" w:eastAsia="HG丸ｺﾞｼｯｸM-PRO" w:hAnsi="HG丸ｺﾞｼｯｸM-PRO" w:hint="eastAsia"/>
          <w:sz w:val="24"/>
          <w:szCs w:val="24"/>
        </w:rPr>
        <w:t>【教科書は閉じたまま、考えてみよう】</w:t>
      </w:r>
    </w:p>
    <w:p w:rsidR="002022BC" w:rsidRPr="0031346A" w:rsidRDefault="001D75A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1346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561975</wp:posOffset>
                </wp:positionV>
                <wp:extent cx="6238875" cy="10287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5A5" w:rsidRDefault="001D7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44.25pt;width:491.2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">
                <v:textbox>
                  <w:txbxContent>
                    <w:p w:rsidR="001D75A5" w:rsidRDefault="001D75A5"/>
                  </w:txbxContent>
                </v:textbox>
                <w10:wrap type="square"/>
              </v:shape>
            </w:pict>
          </mc:Fallback>
        </mc:AlternateContent>
      </w:r>
      <w:r w:rsidR="002022BC" w:rsidRPr="0031346A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31346A">
        <w:rPr>
          <w:rFonts w:ascii="HG丸ｺﾞｼｯｸM-PRO" w:eastAsia="HG丸ｺﾞｼｯｸM-PRO" w:hAnsi="HG丸ｺﾞｼｯｸM-PRO" w:hint="eastAsia"/>
          <w:sz w:val="24"/>
          <w:szCs w:val="24"/>
        </w:rPr>
        <w:t>せっかく発芽した植物。これからもっと成長させるためには何が必要だと思いますか。</w:t>
      </w:r>
    </w:p>
    <w:p w:rsidR="002022BC" w:rsidRPr="0031346A" w:rsidRDefault="0031346A" w:rsidP="000A5FF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自分が学んだことや、経験をもとに考えてみましょう。</w:t>
      </w:r>
    </w:p>
    <w:p w:rsidR="002022BC" w:rsidRPr="0031346A" w:rsidRDefault="002022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022BC" w:rsidRPr="0031346A" w:rsidRDefault="002F5B0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1346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97155</wp:posOffset>
                </wp:positionV>
                <wp:extent cx="4362450" cy="542925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5A5" w:rsidRPr="001D75A5" w:rsidRDefault="002F5B0E" w:rsidP="001D75A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植物が、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より成長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ため</w:t>
                            </w:r>
                            <w:r w:rsidR="001D75A5" w:rsidRPr="001D75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どのような条件が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関係するのだろうか</w:t>
                            </w:r>
                            <w:r w:rsidR="001D75A5" w:rsidRPr="001D75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4.25pt;margin-top:7.65pt;width:343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" strokeweight="1.5pt">
                <v:textbox>
                  <w:txbxContent>
                    <w:p w:rsidR="001D75A5" w:rsidRPr="001D75A5" w:rsidRDefault="002F5B0E" w:rsidP="001D75A5">
                      <w:pPr>
                        <w:rPr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植物が、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より成長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ため</w:t>
                      </w:r>
                      <w:r w:rsidR="001D75A5" w:rsidRPr="001D75A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どのような条件が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関係するのだろうか</w:t>
                      </w:r>
                      <w:r w:rsidR="001D75A5" w:rsidRPr="001D75A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824C4" w:rsidRPr="0031346A">
        <w:rPr>
          <w:rFonts w:ascii="HG丸ｺﾞｼｯｸM-PRO" w:eastAsia="HG丸ｺﾞｼｯｸM-PRO" w:hAnsi="HG丸ｺﾞｼｯｸM-PRO" w:hint="eastAsia"/>
          <w:sz w:val="24"/>
          <w:szCs w:val="24"/>
        </w:rPr>
        <w:t>今回の学習問題は</w:t>
      </w:r>
    </w:p>
    <w:p w:rsidR="006824C4" w:rsidRPr="0031346A" w:rsidRDefault="001D75A5" w:rsidP="001D75A5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31346A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学習問題</w:t>
      </w:r>
      <w:r w:rsidRPr="0031346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1D75A5" w:rsidRPr="0031346A" w:rsidRDefault="001D75A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F5B0E" w:rsidRDefault="006824C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1346A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2F5B0E">
        <w:rPr>
          <w:rFonts w:ascii="HG丸ｺﾞｼｯｸM-PRO" w:eastAsia="HG丸ｺﾞｼｯｸM-PRO" w:hAnsi="HG丸ｺﾞｼｯｸM-PRO" w:hint="eastAsia"/>
          <w:sz w:val="24"/>
          <w:szCs w:val="24"/>
        </w:rPr>
        <w:t>予想しよう：植物がより成長</w:t>
      </w:r>
      <w:r w:rsidR="00C45BAF" w:rsidRPr="0031346A">
        <w:rPr>
          <w:rFonts w:ascii="HG丸ｺﾞｼｯｸM-PRO" w:eastAsia="HG丸ｺﾞｼｯｸM-PRO" w:hAnsi="HG丸ｺﾞｼｯｸM-PRO" w:hint="eastAsia"/>
          <w:sz w:val="24"/>
          <w:szCs w:val="24"/>
        </w:rPr>
        <w:t>するためには、何が必要だと思いますか。</w:t>
      </w:r>
    </w:p>
    <w:p w:rsidR="006824C4" w:rsidRPr="0031346A" w:rsidRDefault="001D75A5" w:rsidP="002F5B0E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31346A">
        <w:rPr>
          <w:rFonts w:ascii="HG丸ｺﾞｼｯｸM-PRO" w:eastAsia="HG丸ｺﾞｼｯｸM-PRO" w:hAnsi="HG丸ｺﾞｼｯｸM-PRO" w:hint="eastAsia"/>
          <w:sz w:val="24"/>
          <w:szCs w:val="24"/>
        </w:rPr>
        <w:t>（いくつ書いてもいいです）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C45BAF" w:rsidRPr="0031346A" w:rsidTr="002F5B0E">
        <w:tc>
          <w:tcPr>
            <w:tcW w:w="2263" w:type="dxa"/>
          </w:tcPr>
          <w:p w:rsidR="00C45BAF" w:rsidRPr="0031346A" w:rsidRDefault="00C45B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134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必要だと思うもの</w:t>
            </w:r>
          </w:p>
        </w:tc>
        <w:tc>
          <w:tcPr>
            <w:tcW w:w="7473" w:type="dxa"/>
          </w:tcPr>
          <w:p w:rsidR="00C45BAF" w:rsidRPr="0031346A" w:rsidRDefault="00C45B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134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そう考えた理由（今までの体験</w:t>
            </w:r>
            <w:r w:rsidR="002F5B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や経験</w:t>
            </w:r>
            <w:r w:rsidRPr="003134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などから）</w:t>
            </w:r>
          </w:p>
        </w:tc>
      </w:tr>
      <w:tr w:rsidR="00C45BAF" w:rsidRPr="0031346A" w:rsidTr="002F5B0E">
        <w:tc>
          <w:tcPr>
            <w:tcW w:w="2263" w:type="dxa"/>
          </w:tcPr>
          <w:p w:rsidR="00C45BAF" w:rsidRPr="0031346A" w:rsidRDefault="00C45B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D75A5" w:rsidRPr="0031346A" w:rsidRDefault="001D7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D75A5" w:rsidRPr="0031346A" w:rsidRDefault="001D7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D75A5" w:rsidRPr="0031346A" w:rsidRDefault="001D7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D75A5" w:rsidRPr="0031346A" w:rsidRDefault="001D7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D75A5" w:rsidRPr="0031346A" w:rsidRDefault="001D7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73" w:type="dxa"/>
          </w:tcPr>
          <w:p w:rsidR="00C45BAF" w:rsidRPr="0031346A" w:rsidRDefault="00C45B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C45BAF" w:rsidRPr="0031346A" w:rsidRDefault="00C45BA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45BAF" w:rsidRPr="0031346A" w:rsidRDefault="002F5B0E" w:rsidP="000A5FF4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31346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374EE7" wp14:editId="6FDAAA9D">
                <wp:simplePos x="0" y="0"/>
                <wp:positionH relativeFrom="column">
                  <wp:posOffset>0</wp:posOffset>
                </wp:positionH>
                <wp:positionV relativeFrom="paragraph">
                  <wp:posOffset>744855</wp:posOffset>
                </wp:positionV>
                <wp:extent cx="6238875" cy="226695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5A5" w:rsidRDefault="001D75A5" w:rsidP="001D7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4EE7" id="_x0000_s1028" type="#_x0000_t202" style="position:absolute;left:0;text-align:left;margin-left:0;margin-top:58.65pt;width:491.25pt;height:17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">
                <v:textbox>
                  <w:txbxContent>
                    <w:p w:rsidR="001D75A5" w:rsidRDefault="001D75A5" w:rsidP="001D75A5"/>
                  </w:txbxContent>
                </v:textbox>
                <w10:wrap type="square"/>
              </v:shape>
            </w:pict>
          </mc:Fallback>
        </mc:AlternateContent>
      </w:r>
      <w:r w:rsidR="00A70DDB" w:rsidRPr="0031346A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82BDD" wp14:editId="4BE78CA2">
                <wp:simplePos x="0" y="0"/>
                <wp:positionH relativeFrom="column">
                  <wp:posOffset>5000625</wp:posOffset>
                </wp:positionH>
                <wp:positionV relativeFrom="paragraph">
                  <wp:posOffset>542925</wp:posOffset>
                </wp:positionV>
                <wp:extent cx="1504950" cy="1085850"/>
                <wp:effectExtent l="400050" t="0" r="1905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85850"/>
                        </a:xfrm>
                        <a:prstGeom prst="wedgeRoundRectCallout">
                          <a:avLst>
                            <a:gd name="adj1" fmla="val -74631"/>
                            <a:gd name="adj2" fmla="val -613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DDB" w:rsidRPr="00473D39" w:rsidRDefault="00A70DDB" w:rsidP="00A70DDB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【ヒント】</w:t>
                            </w:r>
                            <w:r w:rsidR="002F5B0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「種子</w:t>
                            </w:r>
                            <w:r w:rsidR="002F5B0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の</w:t>
                            </w:r>
                            <w:r w:rsidR="002F5B0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発芽」</w:t>
                            </w:r>
                            <w:r w:rsidR="002F5B0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の学習で学んだ「条件をそろえる」ことを意識しよう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82BD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9" type="#_x0000_t62" style="position:absolute;left:0;text-align:left;margin-left:393.75pt;margin-top:42.75pt;width:118.5pt;height:8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" adj="-5320,9474" fillcolor="white [3212]" strokecolor="black [3213]" strokeweight="1pt">
                <v:textbox>
                  <w:txbxContent>
                    <w:p w:rsidR="00A70DDB" w:rsidRPr="00473D39" w:rsidRDefault="00A70DDB" w:rsidP="00A70DDB">
                      <w:pPr>
                        <w:jc w:val="lef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【ヒント】</w:t>
                      </w:r>
                      <w:r w:rsidR="002F5B0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「種子</w:t>
                      </w:r>
                      <w:r w:rsidR="002F5B0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の</w:t>
                      </w:r>
                      <w:r w:rsidR="002F5B0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発芽」</w:t>
                      </w:r>
                      <w:r w:rsidR="002F5B0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の学習で学んだ「条件をそろえる」ことを意識しよう</w:t>
                      </w:r>
                    </w:p>
                  </w:txbxContent>
                </v:textbox>
              </v:shape>
            </w:pict>
          </mc:Fallback>
        </mc:AlternateContent>
      </w:r>
      <w:r w:rsidR="00C45BAF" w:rsidRPr="0031346A">
        <w:rPr>
          <w:rFonts w:ascii="HG丸ｺﾞｼｯｸM-PRO" w:eastAsia="HG丸ｺﾞｼｯｸM-PRO" w:hAnsi="HG丸ｺﾞｼｯｸM-PRO" w:hint="eastAsia"/>
          <w:sz w:val="24"/>
          <w:szCs w:val="24"/>
        </w:rPr>
        <w:t>③実験方法を考えよう：②で予想したものが必要かを明らかにするために、どのような実験をしたらよいでしょうか。図や言葉を使ってかいてみよう。予想が２個以上ある人は、それぞれどのような実験をしたらよいかをかいてみましょう。</w:t>
      </w:r>
    </w:p>
    <w:p w:rsidR="0031346A" w:rsidRPr="0031346A" w:rsidRDefault="00C45BA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1346A">
        <w:rPr>
          <w:rFonts w:ascii="HG丸ｺﾞｼｯｸM-PRO" w:eastAsia="HG丸ｺﾞｼｯｸM-PRO" w:hAnsi="HG丸ｺﾞｼｯｸM-PRO" w:hint="eastAsia"/>
          <w:sz w:val="24"/>
          <w:szCs w:val="24"/>
        </w:rPr>
        <w:t>今日の理科の学習はここまでです！</w:t>
      </w:r>
      <w:r w:rsidR="003F7A08" w:rsidRPr="0031346A">
        <w:rPr>
          <w:rFonts w:ascii="HG丸ｺﾞｼｯｸM-PRO" w:eastAsia="HG丸ｺﾞｼｯｸM-PRO" w:hAnsi="HG丸ｺﾞｼｯｸM-PRO" w:hint="eastAsia"/>
          <w:sz w:val="24"/>
          <w:szCs w:val="24"/>
        </w:rPr>
        <w:t>次回は今日の学習の続きをやります！</w:t>
      </w:r>
    </w:p>
    <w:sectPr w:rsidR="0031346A" w:rsidRPr="0031346A" w:rsidSect="002022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C5" w:rsidRDefault="00FB14C5" w:rsidP="002022BC">
      <w:r>
        <w:separator/>
      </w:r>
    </w:p>
  </w:endnote>
  <w:endnote w:type="continuationSeparator" w:id="0">
    <w:p w:rsidR="00FB14C5" w:rsidRDefault="00FB14C5" w:rsidP="0020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37" w:rsidRDefault="00192A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37" w:rsidRDefault="00192A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37" w:rsidRDefault="00192A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C5" w:rsidRDefault="00FB14C5" w:rsidP="002022BC">
      <w:r>
        <w:separator/>
      </w:r>
    </w:p>
  </w:footnote>
  <w:footnote w:type="continuationSeparator" w:id="0">
    <w:p w:rsidR="00FB14C5" w:rsidRDefault="00FB14C5" w:rsidP="0020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37" w:rsidRDefault="00192A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BC" w:rsidRPr="002022BC" w:rsidRDefault="002022BC" w:rsidP="002022BC">
    <w:pPr>
      <w:pStyle w:val="a3"/>
      <w:ind w:right="210"/>
      <w:jc w:val="right"/>
      <w:rPr>
        <w:bdr w:val="single" w:sz="4" w:space="0" w:color="auto"/>
      </w:rPr>
    </w:pPr>
    <w:r w:rsidRPr="002022BC">
      <w:rPr>
        <w:rFonts w:hint="eastAsia"/>
        <w:bdr w:val="single" w:sz="4" w:space="0" w:color="auto"/>
      </w:rPr>
      <w:t>小学５年理科（発芽と成長）</w:t>
    </w:r>
    <w:r w:rsidR="00192A37">
      <w:rPr>
        <w:rFonts w:hint="eastAsia"/>
        <w:bdr w:val="single" w:sz="4" w:space="0" w:color="auto"/>
      </w:rPr>
      <w:t>⑥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37" w:rsidRDefault="00192A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BC"/>
    <w:rsid w:val="000269EB"/>
    <w:rsid w:val="000A5FF4"/>
    <w:rsid w:val="00192A37"/>
    <w:rsid w:val="001D75A5"/>
    <w:rsid w:val="002022BC"/>
    <w:rsid w:val="002F5B0E"/>
    <w:rsid w:val="0031346A"/>
    <w:rsid w:val="003F7A08"/>
    <w:rsid w:val="006824C4"/>
    <w:rsid w:val="008765D4"/>
    <w:rsid w:val="008A4CD8"/>
    <w:rsid w:val="00A70DDB"/>
    <w:rsid w:val="00A8305B"/>
    <w:rsid w:val="00BF34FA"/>
    <w:rsid w:val="00C45BAF"/>
    <w:rsid w:val="00C504FB"/>
    <w:rsid w:val="00D978ED"/>
    <w:rsid w:val="00FB14C5"/>
    <w:rsid w:val="00F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1FCD37"/>
  <w15:chartTrackingRefBased/>
  <w15:docId w15:val="{E84376F0-A26B-44CA-8756-A7DCDA73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2BC"/>
  </w:style>
  <w:style w:type="paragraph" w:styleId="a5">
    <w:name w:val="footer"/>
    <w:basedOn w:val="a"/>
    <w:link w:val="a6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2BC"/>
  </w:style>
  <w:style w:type="table" w:styleId="a7">
    <w:name w:val="Table Grid"/>
    <w:basedOn w:val="a1"/>
    <w:uiPriority w:val="39"/>
    <w:rsid w:val="00C4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Ryoichi Tsutsumi</dc:creator>
  <cp:keywords/>
  <dc:description/>
  <cp:lastModifiedBy>ichikawa2019</cp:lastModifiedBy>
  <cp:revision>9</cp:revision>
  <dcterms:created xsi:type="dcterms:W3CDTF">2020-04-28T05:25:00Z</dcterms:created>
  <dcterms:modified xsi:type="dcterms:W3CDTF">2020-05-13T00:26:00Z</dcterms:modified>
</cp:coreProperties>
</file>