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15" w:rsidRPr="000F42D4" w:rsidRDefault="00FC1C66">
      <w:pPr>
        <w:rPr>
          <w:u w:val="single"/>
        </w:rPr>
      </w:pPr>
      <w:r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4415436</wp:posOffset>
                </wp:positionH>
                <wp:positionV relativeFrom="paragraph">
                  <wp:posOffset>-443643</wp:posOffset>
                </wp:positionV>
                <wp:extent cx="1860697" cy="340241"/>
                <wp:effectExtent l="0" t="0" r="25400" b="222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97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66" w:rsidRDefault="00FC1C66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0F61AE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外国語活動</w:t>
                            </w:r>
                            <w:r w:rsidR="004129D4"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47.65pt;margin-top:-34.95pt;width:146.5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" fillcolor="white [3201]" strokeweight=".5pt">
                <v:textbox>
                  <w:txbxContent>
                    <w:p w:rsidR="00FC1C66" w:rsidRDefault="00FC1C6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</w:t>
                      </w:r>
                      <w:r w:rsidR="000F61AE">
                        <w:rPr>
                          <w:rFonts w:hint="eastAsia"/>
                        </w:rPr>
                        <w:t>４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外国語活動</w:t>
                      </w:r>
                      <w:r w:rsidR="004129D4"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0F42D4"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33803</wp:posOffset>
                </wp:positionH>
                <wp:positionV relativeFrom="paragraph">
                  <wp:posOffset>-284244</wp:posOffset>
                </wp:positionV>
                <wp:extent cx="1233318" cy="690880"/>
                <wp:effectExtent l="0" t="0" r="24130" b="139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18" cy="69088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300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D60CD" id="角丸四角形 10" o:spid="_x0000_s1026" style="position:absolute;left:0;text-align:left;margin-left:2.65pt;margin-top:-22.4pt;width:97.1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" fillcolor="#00b050" strokecolor="#70ad47 [3209]" strokeweight="1pt">
                <v:fill opacity="15163f"/>
                <v:stroke joinstyle="miter"/>
              </v:roundrect>
            </w:pict>
          </mc:Fallback>
        </mc:AlternateContent>
      </w:r>
      <w:r w:rsidR="000F42D4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-38765</wp:posOffset>
                </wp:positionV>
                <wp:extent cx="1201420" cy="531317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531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815" w:rsidRDefault="00FA7815">
                            <w:r w:rsidRPr="00FA7815">
                              <w:rPr>
                                <w:rFonts w:ascii="UD デジタル 教科書体 NP-B" w:eastAsia="UD デジタル 教科書体 NP-B" w:hAnsi="メイリオ" w:hint="eastAsia"/>
                                <w:sz w:val="44"/>
                              </w:rPr>
                              <w:t>Uni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sz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2.65pt;margin-top:-3.05pt;width:94.6pt;height:41.8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" filled="f" stroked="f" strokeweight=".5pt">
                <v:textbox>
                  <w:txbxContent>
                    <w:p w:rsidR="00FA7815" w:rsidRDefault="00FA7815">
                      <w:r w:rsidRPr="00FA7815">
                        <w:rPr>
                          <w:rFonts w:ascii="UD デジタル 教科書体 NP-B" w:eastAsia="UD デジタル 教科書体 NP-B" w:hAnsi="メイリオ" w:hint="eastAsia"/>
                          <w:sz w:val="44"/>
                        </w:rPr>
                        <w:t>Uni</w:t>
                      </w:r>
                      <w:r>
                        <w:rPr>
                          <w:rFonts w:ascii="UD デジタル 教科書体 NP-B" w:eastAsia="UD デジタル 教科書体 NP-B" w:hAnsi="メイリオ"/>
                          <w:sz w:val="4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991D2" wp14:editId="480BE08F">
                <wp:simplePos x="0" y="0"/>
                <wp:positionH relativeFrom="column">
                  <wp:posOffset>583905</wp:posOffset>
                </wp:positionH>
                <wp:positionV relativeFrom="paragraph">
                  <wp:posOffset>-573789</wp:posOffset>
                </wp:positionV>
                <wp:extent cx="1828800" cy="1828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33B" w:rsidRPr="008E133B" w:rsidRDefault="004129D4" w:rsidP="008E133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991D2" id="テキスト ボックス 12" o:spid="_x0000_s1028" type="#_x0000_t202" style="position:absolute;left:0;text-align:left;margin-left:46pt;margin-top:-45.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38RgIAAG0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8E133B" w:rsidRPr="008E133B" w:rsidRDefault="004129D4" w:rsidP="008E133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rFonts w:hint="eastAsia"/>
        </w:rPr>
        <w:t xml:space="preserve">　　　　　　　　　　　</w:t>
      </w:r>
      <w:r w:rsidR="008E133B" w:rsidRPr="008E133B">
        <w:rPr>
          <w:rFonts w:ascii="UD デジタル 教科書体 NP-B" w:eastAsia="UD デジタル 教科書体 NP-B" w:hint="eastAsia"/>
          <w:sz w:val="44"/>
        </w:rPr>
        <w:t>①</w:t>
      </w:r>
      <w:r w:rsidR="000F61AE">
        <w:rPr>
          <w:rFonts w:ascii="UD デジタル 教科書体 NP-B" w:eastAsia="UD デジタル 教科書体 NP-B" w:hint="eastAsia"/>
          <w:sz w:val="44"/>
        </w:rPr>
        <w:t xml:space="preserve">　　４</w:t>
      </w:r>
      <w:r w:rsidR="000F42D4">
        <w:rPr>
          <w:rFonts w:ascii="UD デジタル 教科書体 NP-B" w:eastAsia="UD デジタル 教科書体 NP-B" w:hint="eastAsia"/>
          <w:sz w:val="44"/>
        </w:rPr>
        <w:t xml:space="preserve">年　名前　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　　　　　</w:t>
      </w:r>
    </w:p>
    <w:p w:rsidR="008E133B" w:rsidRDefault="008E133B"/>
    <w:p w:rsidR="008E133B" w:rsidRPr="008E133B" w:rsidRDefault="008E133B">
      <w:pPr>
        <w:rPr>
          <w:rFonts w:ascii="UD デジタル 教科書体 NP-B" w:eastAsia="UD デジタル 教科書体 NP-B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412277</wp:posOffset>
                </wp:positionV>
                <wp:extent cx="4752753" cy="489098"/>
                <wp:effectExtent l="0" t="0" r="1016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753" cy="4890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33B" w:rsidRPr="008E133B" w:rsidRDefault="00CD4644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sz w:val="36"/>
                              </w:rPr>
                              <w:t>英語で世界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</w:rPr>
                              <w:t>の天気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sz w:val="36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</w:rPr>
                              <w:t>伝えよう</w:t>
                            </w:r>
                            <w:r w:rsidR="000F61AE"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9" type="#_x0000_t202" style="position:absolute;left:0;text-align:left;margin-left:.25pt;margin-top:32.45pt;width:374.2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" fillcolor="white [3201]" strokecolor="#70ad47 [3209]" strokeweight="1pt">
                <v:textbox>
                  <w:txbxContent>
                    <w:p w:rsidR="008E133B" w:rsidRPr="008E133B" w:rsidRDefault="00CD4644">
                      <w:pPr>
                        <w:rPr>
                          <w:rFonts w:ascii="UD デジタル 教科書体 NP-B" w:eastAsia="UD デジタル 教科書体 NP-B"/>
                          <w:b/>
                          <w:sz w:val="3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sz w:val="36"/>
                        </w:rPr>
                        <w:t>英語で世界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sz w:val="36"/>
                        </w:rPr>
                        <w:t>の天気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sz w:val="36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sz w:val="36"/>
                        </w:rPr>
                        <w:t>伝えよう</w:t>
                      </w:r>
                      <w:r w:rsidR="000F61AE">
                        <w:rPr>
                          <w:rFonts w:ascii="UD デジタル 教科書体 NP-B" w:eastAsia="UD デジタル 教科書体 NP-B"/>
                          <w:b/>
                          <w:sz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E133B">
        <w:rPr>
          <w:rFonts w:ascii="UD デジタル 教科書体 NP-B" w:eastAsia="UD デジタル 教科書体 NP-B" w:hint="eastAsia"/>
          <w:sz w:val="36"/>
        </w:rPr>
        <w:t>学習のめあて</w:t>
      </w:r>
    </w:p>
    <w:p w:rsidR="008E133B" w:rsidRDefault="008E133B"/>
    <w:p w:rsidR="008E133B" w:rsidRDefault="008E133B"/>
    <w:p w:rsidR="000F42D4" w:rsidRDefault="000F42D4"/>
    <w:p w:rsidR="008E133B" w:rsidRDefault="000F42D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1037458</wp:posOffset>
                </wp:positionH>
                <wp:positionV relativeFrom="paragraph">
                  <wp:posOffset>75557</wp:posOffset>
                </wp:positionV>
                <wp:extent cx="4951854" cy="1413510"/>
                <wp:effectExtent l="495300" t="0" r="39370" b="34290"/>
                <wp:wrapNone/>
                <wp:docPr id="14" name="雲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854" cy="1413510"/>
                        </a:xfrm>
                        <a:prstGeom prst="cloudCallout">
                          <a:avLst>
                            <a:gd name="adj1" fmla="val -59174"/>
                            <a:gd name="adj2" fmla="val -500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1CF" w:rsidRPr="00EA61CF" w:rsidRDefault="00CD4644" w:rsidP="00CD4644">
                            <w:pPr>
                              <w:rPr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天気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？？授業でやってるよ</w:t>
                            </w: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…だ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けど、世界の</w:t>
                            </w: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！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？</w:t>
                            </w: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…何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言う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んだろう</w:t>
                            </w: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4" o:spid="_x0000_s1030" type="#_x0000_t106" style="position:absolute;left:0;text-align:left;margin-left:81.7pt;margin-top:5.95pt;width:389.9pt;height:1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" adj="-1982,9719" filled="f" strokecolor="#1f4d78 [1604]" strokeweight="1pt">
                <v:stroke joinstyle="miter"/>
                <v:textbox>
                  <w:txbxContent>
                    <w:p w:rsidR="00EA61CF" w:rsidRPr="00EA61CF" w:rsidRDefault="00CD4644" w:rsidP="00CD4644">
                      <w:pPr>
                        <w:rPr>
                          <w:rFonts w:hint="eastAsia"/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天気</w:t>
                      </w:r>
                      <w:r>
                        <w:rPr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？？授業でやってるよ</w:t>
                      </w:r>
                      <w:r>
                        <w:rPr>
                          <w:rFonts w:hint="eastAsia"/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…だ</w:t>
                      </w:r>
                      <w:r>
                        <w:rPr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けど、世界の</w:t>
                      </w:r>
                      <w:r>
                        <w:rPr>
                          <w:rFonts w:hint="eastAsia"/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！</w:t>
                      </w:r>
                      <w:r>
                        <w:rPr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？</w:t>
                      </w:r>
                      <w:r>
                        <w:rPr>
                          <w:rFonts w:hint="eastAsia"/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…何</w:t>
                      </w:r>
                      <w:r>
                        <w:rPr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て</w:t>
                      </w:r>
                      <w:r>
                        <w:rPr>
                          <w:rFonts w:hint="eastAsia"/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言う</w:t>
                      </w:r>
                      <w:r>
                        <w:rPr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んだろう</w:t>
                      </w:r>
                      <w:r>
                        <w:rPr>
                          <w:rFonts w:hint="eastAsia"/>
                          <w:outline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FA7815">
        <w:rPr>
          <w:noProof/>
        </w:rPr>
        <w:drawing>
          <wp:inline distT="0" distB="0" distL="0" distR="0" wp14:anchorId="1E41F12D" wp14:editId="62CE057D">
            <wp:extent cx="389580" cy="49279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3" cy="5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C4" w:rsidRDefault="00FA7815">
      <w:r w:rsidRPr="00FA7815">
        <w:rPr>
          <w:noProof/>
        </w:rPr>
        <w:drawing>
          <wp:inline distT="0" distB="0" distL="0" distR="0">
            <wp:extent cx="457200" cy="51919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0" cy="5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68" w:rsidRDefault="00885268"/>
    <w:p w:rsidR="000F42D4" w:rsidRPr="00CD4644" w:rsidRDefault="00CD4644" w:rsidP="000F61AE">
      <w:pPr>
        <w:rPr>
          <w:rFonts w:ascii="UD デジタル 教科書体 NP-B" w:eastAsia="UD デジタル 教科書体 NP-B"/>
          <w:w w:val="80"/>
          <w:sz w:val="24"/>
        </w:rPr>
      </w:pPr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3733156</wp:posOffset>
                </wp:positionH>
                <wp:positionV relativeFrom="paragraph">
                  <wp:posOffset>7274</wp:posOffset>
                </wp:positionV>
                <wp:extent cx="2256311" cy="382270"/>
                <wp:effectExtent l="0" t="0" r="10795" b="1778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1" cy="382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F9193E" id="角丸四角形 15" o:spid="_x0000_s1026" style="position:absolute;left:0;text-align:left;margin-left:293.95pt;margin-top:.55pt;width:177.65pt;height:30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2540</wp:posOffset>
                </wp:positionV>
                <wp:extent cx="488950" cy="382270"/>
                <wp:effectExtent l="0" t="0" r="25400" b="177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82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2D4" w:rsidRPr="00BF3459" w:rsidRDefault="00BF3459" w:rsidP="00BF3459">
                            <w:pPr>
                              <w:spacing w:line="360" w:lineRule="auto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45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464.95pt;margin-top:.2pt;width:38.5pt;height: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" fillcolor="black [3213]" strokeweight=".5pt">
                <v:textbox>
                  <w:txbxContent>
                    <w:p w:rsidR="000F42D4" w:rsidRPr="00BF3459" w:rsidRDefault="00BF3459" w:rsidP="00BF3459">
                      <w:pPr>
                        <w:spacing w:line="360" w:lineRule="auto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45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="00BF3459">
        <w:rPr>
          <w:rFonts w:ascii="UD デジタル 教科書体 NP-B" w:eastAsia="UD デジタル 教科書体 NP-B" w:hint="eastAsia"/>
          <w:sz w:val="24"/>
        </w:rPr>
        <w:t>→インターネットを使って、</w:t>
      </w:r>
      <w:r w:rsidR="000F42D4" w:rsidRPr="000F42D4">
        <w:rPr>
          <w:rFonts w:ascii="UD デジタル 教科書体 NP-B" w:eastAsia="UD デジタル 教科書体 NP-B" w:hint="eastAsia"/>
          <w:sz w:val="24"/>
        </w:rPr>
        <w:t>次の動画を見てみよう。</w:t>
      </w:r>
      <w:r w:rsidR="000F42D4">
        <w:rPr>
          <w:rFonts w:ascii="UD デジタル 教科書体 NP-B" w:eastAsia="UD デジタル 教科書体 NP-B" w:hint="eastAsia"/>
          <w:sz w:val="24"/>
        </w:rPr>
        <w:t xml:space="preserve">　</w:t>
      </w:r>
      <w:r w:rsidRPr="00CD4644">
        <w:rPr>
          <w:rFonts w:ascii="Segoe UI Symbol" w:eastAsia="UD デジタル 教科書体 NP-B" w:hAnsi="Segoe UI Symbol" w:cs="Segoe UI Symbol" w:hint="eastAsia"/>
          <w:w w:val="80"/>
          <w:sz w:val="24"/>
        </w:rPr>
        <w:t>基礎英語０世界エイゴミッション</w:t>
      </w:r>
    </w:p>
    <w:p w:rsidR="00BF3459" w:rsidRDefault="00C73852">
      <w:pPr>
        <w:rPr>
          <w:rFonts w:ascii="UD デジタル 教科書体 NP-B" w:eastAsia="UD デジタル 教科書体 NP-B"/>
          <w:b/>
          <w:sz w:val="28"/>
          <w:bdr w:val="single" w:sz="4" w:space="0" w:color="auto"/>
        </w:rPr>
      </w:pPr>
      <w:r>
        <w:rPr>
          <w:rFonts w:hint="eastAsia"/>
        </w:rPr>
        <w:t xml:space="preserve">　　　</w:t>
      </w:r>
      <w:r w:rsidRPr="00F7002E">
        <w:rPr>
          <w:rFonts w:ascii="UD デジタル 教科書体 NP-B" w:eastAsia="UD デジタル 教科書体 NP-B" w:hint="eastAsia"/>
          <w:b/>
          <w:sz w:val="28"/>
          <w:bdr w:val="single" w:sz="4" w:space="0" w:color="auto"/>
        </w:rPr>
        <w:t>動画</w:t>
      </w:r>
      <w:r>
        <w:rPr>
          <w:rFonts w:ascii="UD デジタル 教科書体 NP-B" w:eastAsia="UD デジタル 教科書体 NP-B" w:hint="eastAsia"/>
          <w:b/>
          <w:sz w:val="28"/>
        </w:rPr>
        <w:t xml:space="preserve">　</w:t>
      </w:r>
      <w:r w:rsidR="00CD4644">
        <w:rPr>
          <w:rFonts w:ascii="UD デジタル 教科書体 NP-B" w:eastAsia="UD デジタル 教科書体 NP-B" w:hint="eastAsia"/>
          <w:b/>
          <w:sz w:val="28"/>
          <w:bdr w:val="single" w:sz="4" w:space="0" w:color="auto"/>
        </w:rPr>
        <w:t>第３６回</w:t>
      </w:r>
      <w:r w:rsidR="000F61AE">
        <w:rPr>
          <w:rFonts w:ascii="UD デジタル 教科書体 NP-B" w:eastAsia="UD デジタル 教科書体 NP-B" w:hint="eastAsia"/>
          <w:b/>
          <w:sz w:val="28"/>
          <w:bdr w:val="single" w:sz="4" w:space="0" w:color="auto"/>
        </w:rPr>
        <w:t>「</w:t>
      </w:r>
      <w:r w:rsidR="00CD4644">
        <w:rPr>
          <w:rFonts w:ascii="UD デジタル 教科書体 NP-B" w:eastAsia="UD デジタル 教科書体 NP-B" w:hint="eastAsia"/>
          <w:b/>
          <w:sz w:val="28"/>
          <w:bdr w:val="single" w:sz="4" w:space="0" w:color="auto"/>
        </w:rPr>
        <w:t>世界の天気を伝えよ！</w:t>
      </w:r>
      <w:r w:rsidRPr="00F7002E">
        <w:rPr>
          <w:rFonts w:ascii="UD デジタル 教科書体 NP-B" w:eastAsia="UD デジタル 教科書体 NP-B" w:hint="eastAsia"/>
          <w:b/>
          <w:sz w:val="28"/>
          <w:bdr w:val="single" w:sz="4" w:space="0" w:color="auto"/>
        </w:rPr>
        <w:t>」（１０分）</w:t>
      </w:r>
    </w:p>
    <w:p w:rsidR="00552472" w:rsidRPr="007E2FEA" w:rsidRDefault="007E2FEA">
      <w:pPr>
        <w:rPr>
          <w:rFonts w:ascii="UD デジタル 教科書体 NP-B" w:eastAsia="UD デジタル 教科書体 NP-B" w:hint="eastAsia"/>
          <w:b/>
          <w:sz w:val="28"/>
        </w:rPr>
      </w:pPr>
      <w:r w:rsidRPr="007E2FEA">
        <w:rPr>
          <w:rFonts w:ascii="UD デジタル 教科書体 NP-B" w:eastAsia="UD デジタル 教科書体 NP-B" w:hint="eastAsia"/>
          <w:b/>
          <w:sz w:val="28"/>
        </w:rPr>
        <w:t xml:space="preserve">　　　　　　　　　　　　　　　　　　　　　　　　　　　　　　</w:t>
      </w:r>
      <w:r w:rsidRPr="007E2FEA">
        <w:rPr>
          <w:rFonts w:ascii="UD デジタル 教科書体 NP-B" w:eastAsia="UD デジタル 教科書体 NP-B"/>
          <w:b/>
          <w:noProof/>
          <w:sz w:val="28"/>
        </w:rPr>
        <w:drawing>
          <wp:inline distT="0" distB="0" distL="0" distR="0">
            <wp:extent cx="742315" cy="742315"/>
            <wp:effectExtent l="0" t="0" r="635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2424" cy="74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930" w:rsidRPr="00552472" w:rsidRDefault="00FA7561" w:rsidP="00552472">
      <w:pPr>
        <w:pStyle w:val="a4"/>
        <w:numPr>
          <w:ilvl w:val="0"/>
          <w:numId w:val="5"/>
        </w:numPr>
        <w:ind w:leftChars="0"/>
        <w:rPr>
          <w:rFonts w:ascii="UD デジタル 教科書体 NP-B" w:eastAsia="UD デジタル 教科書体 NP-B"/>
          <w:b/>
          <w:w w:val="80"/>
          <w:sz w:val="28"/>
        </w:rPr>
      </w:pPr>
      <w:r>
        <w:rPr>
          <w:rFonts w:ascii="UD デジタル 教科書体 NP-B" w:eastAsia="UD デジタル 教科書体 NP-B" w:hint="eastAsia"/>
          <w:b/>
          <w:w w:val="80"/>
          <w:sz w:val="28"/>
        </w:rPr>
        <w:t>動画配信元　NHK for School</w:t>
      </w:r>
    </w:p>
    <w:p w:rsidR="00C73852" w:rsidRPr="008E133B" w:rsidRDefault="00C73852" w:rsidP="00C73852">
      <w:pPr>
        <w:rPr>
          <w:rFonts w:ascii="UD デジタル 教科書体 NP-B" w:eastAsia="UD デジタル 教科書体 NP-B"/>
          <w:sz w:val="36"/>
        </w:rPr>
      </w:pPr>
      <w:r w:rsidRPr="008E133B">
        <w:rPr>
          <w:rFonts w:ascii="UD デジタル 教科書体 NP-B" w:eastAsia="UD デジタル 教科書体 NP-B" w:hint="eastAsia"/>
          <w:sz w:val="36"/>
        </w:rPr>
        <w:t>学習の</w:t>
      </w:r>
      <w:r>
        <w:rPr>
          <w:rFonts w:ascii="UD デジタル 教科書体 NP-B" w:eastAsia="UD デジタル 教科書体 NP-B" w:hint="eastAsia"/>
          <w:sz w:val="36"/>
        </w:rPr>
        <w:t>振り返り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C73852" w:rsidTr="00144930">
        <w:tc>
          <w:tcPr>
            <w:tcW w:w="6799" w:type="dxa"/>
            <w:shd w:val="clear" w:color="auto" w:fill="D9D9D9" w:themeFill="background1" w:themeFillShade="D9"/>
          </w:tcPr>
          <w:p w:rsidR="00C73852" w:rsidRPr="00C73852" w:rsidRDefault="00EA61CF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君にもできる！（君でき１）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73852" w:rsidRPr="00C73852" w:rsidRDefault="00EA61CF" w:rsidP="00EA61C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できたら〇を！</w:t>
            </w:r>
          </w:p>
        </w:tc>
      </w:tr>
      <w:tr w:rsidR="00C73852" w:rsidTr="00144930">
        <w:tc>
          <w:tcPr>
            <w:tcW w:w="6799" w:type="dxa"/>
          </w:tcPr>
          <w:p w:rsidR="00C73852" w:rsidRPr="00C73852" w:rsidRDefault="00552472" w:rsidP="00EA61CF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「</w:t>
            </w:r>
            <w:r w:rsidR="00611536">
              <w:rPr>
                <w:rFonts w:ascii="UD デジタル 教科書体 NP-B" w:eastAsia="UD デジタル 教科書体 NP-B" w:hint="eastAsia"/>
              </w:rPr>
              <w:t>今日は</w:t>
            </w:r>
            <w:r>
              <w:rPr>
                <w:rFonts w:ascii="UD デジタル 教科書体 NP-B" w:eastAsia="UD デジタル 教科書体 NP-B" w:hint="eastAsia"/>
              </w:rPr>
              <w:t>晴れ</w:t>
            </w:r>
            <w:r w:rsidR="00611536">
              <w:rPr>
                <w:rFonts w:ascii="UD デジタル 教科書体 NP-B" w:eastAsia="UD デジタル 教科書体 NP-B" w:hint="eastAsia"/>
              </w:rPr>
              <w:t>です</w:t>
            </w:r>
            <w:r>
              <w:rPr>
                <w:rFonts w:ascii="UD デジタル 教科書体 NP-B" w:eastAsia="UD デジタル 教科書体 NP-B" w:hint="eastAsia"/>
              </w:rPr>
              <w:t>」は</w:t>
            </w:r>
            <w:r w:rsidR="007E2FEA">
              <w:rPr>
                <w:rFonts w:ascii="UD デジタル 教科書体 NP-B" w:eastAsia="UD デジタル 教科書体 NP-B" w:hint="eastAsia"/>
              </w:rPr>
              <w:t>何と</w:t>
            </w:r>
            <w:r w:rsidR="00611536">
              <w:rPr>
                <w:rFonts w:ascii="UD デジタル 教科書体 NP-B" w:eastAsia="UD デジタル 教科書体 NP-B" w:hint="eastAsia"/>
              </w:rPr>
              <w:t>言えばいいかな？</w:t>
            </w:r>
          </w:p>
        </w:tc>
        <w:tc>
          <w:tcPr>
            <w:tcW w:w="2977" w:type="dxa"/>
          </w:tcPr>
          <w:p w:rsidR="00C73852" w:rsidRPr="001D5ED0" w:rsidRDefault="00C73852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C73852" w:rsidTr="00144930">
        <w:tc>
          <w:tcPr>
            <w:tcW w:w="6799" w:type="dxa"/>
            <w:tcBorders>
              <w:bottom w:val="single" w:sz="4" w:space="0" w:color="auto"/>
            </w:tcBorders>
          </w:tcPr>
          <w:p w:rsidR="00C73852" w:rsidRPr="00C73852" w:rsidRDefault="007E2FEA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「今日は雨です」は何と</w:t>
            </w:r>
            <w:r w:rsidR="00611536">
              <w:rPr>
                <w:rFonts w:ascii="UD デジタル 教科書体 NP-B" w:eastAsia="UD デジタル 教科書体 NP-B" w:hint="eastAsia"/>
              </w:rPr>
              <w:t>言えばいいかな？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73852" w:rsidRPr="00C73852" w:rsidRDefault="00C73852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1D5ED0" w:rsidTr="00144930">
        <w:tc>
          <w:tcPr>
            <w:tcW w:w="6799" w:type="dxa"/>
            <w:tcBorders>
              <w:bottom w:val="single" w:sz="4" w:space="0" w:color="auto"/>
            </w:tcBorders>
          </w:tcPr>
          <w:p w:rsidR="001D5ED0" w:rsidRDefault="007E2FEA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「今日は曇りです」は何と</w:t>
            </w:r>
            <w:r w:rsidR="00611536">
              <w:rPr>
                <w:rFonts w:ascii="UD デジタル 教科書体 NP-B" w:eastAsia="UD デジタル 教科書体 NP-B" w:hint="eastAsia"/>
              </w:rPr>
              <w:t>言えばいいかな？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D5ED0" w:rsidRPr="007E2FEA" w:rsidRDefault="001D5ED0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EA61CF" w:rsidTr="00144930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61CF" w:rsidRPr="00C73852" w:rsidRDefault="00EA61CF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君にできるか！？（君でき２）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61CF" w:rsidRPr="00C73852" w:rsidRDefault="00144930" w:rsidP="00EA61CF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できたら◎を！</w:t>
            </w:r>
          </w:p>
        </w:tc>
      </w:tr>
      <w:tr w:rsidR="00611536" w:rsidTr="00A26ECE">
        <w:tc>
          <w:tcPr>
            <w:tcW w:w="6799" w:type="dxa"/>
          </w:tcPr>
          <w:p w:rsidR="00611536" w:rsidRPr="00C73852" w:rsidRDefault="007E2FEA" w:rsidP="00611536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「東京は晴れです」は何と</w:t>
            </w:r>
            <w:r w:rsidR="00611536">
              <w:rPr>
                <w:rFonts w:ascii="UD デジタル 教科書体 NP-B" w:eastAsia="UD デジタル 教科書体 NP-B" w:hint="eastAsia"/>
              </w:rPr>
              <w:t>言えばいいかな？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11536" w:rsidRPr="00611536" w:rsidRDefault="00611536" w:rsidP="00611536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611536" w:rsidTr="00A26ECE">
        <w:tc>
          <w:tcPr>
            <w:tcW w:w="6799" w:type="dxa"/>
            <w:tcBorders>
              <w:bottom w:val="single" w:sz="4" w:space="0" w:color="auto"/>
            </w:tcBorders>
          </w:tcPr>
          <w:p w:rsidR="00611536" w:rsidRPr="00C73852" w:rsidRDefault="007E2FEA" w:rsidP="00611536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「ロンドンは雨です」は何と</w:t>
            </w:r>
            <w:r w:rsidR="00611536">
              <w:rPr>
                <w:rFonts w:ascii="UD デジタル 教科書体 NP-B" w:eastAsia="UD デジタル 教科書体 NP-B" w:hint="eastAsia"/>
              </w:rPr>
              <w:t>言えばいいかな？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11536" w:rsidRPr="00611536" w:rsidRDefault="00611536" w:rsidP="00611536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611536" w:rsidTr="00A26ECE">
        <w:tc>
          <w:tcPr>
            <w:tcW w:w="6799" w:type="dxa"/>
            <w:tcBorders>
              <w:bottom w:val="single" w:sz="4" w:space="0" w:color="auto"/>
            </w:tcBorders>
          </w:tcPr>
          <w:p w:rsidR="00611536" w:rsidRDefault="00611536" w:rsidP="00611536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 xml:space="preserve">イサムがわからなかった　</w:t>
            </w:r>
            <w:r>
              <w:rPr>
                <w:rFonts w:ascii="UD デジタル 教科書体 NP-B" w:eastAsia="UD デジタル 教科書体 NP-B"/>
              </w:rPr>
              <w:t>“</w:t>
            </w:r>
            <w:r>
              <w:rPr>
                <w:rFonts w:ascii="UD デジタル 教科書体 NP-B" w:eastAsia="UD デジタル 教科書体 NP-B" w:hint="eastAsia"/>
              </w:rPr>
              <w:t>stormy</w:t>
            </w:r>
            <w:r>
              <w:rPr>
                <w:rFonts w:ascii="UD デジタル 教科書体 NP-B" w:eastAsia="UD デジタル 教科書体 NP-B"/>
              </w:rPr>
              <w:t>”</w:t>
            </w:r>
            <w:r>
              <w:rPr>
                <w:rFonts w:ascii="UD デジタル 教科書体 NP-B" w:eastAsia="UD デジタル 教科書体 NP-B" w:hint="eastAsia"/>
              </w:rPr>
              <w:t xml:space="preserve">　はどんな天気？？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11536" w:rsidRDefault="00611536" w:rsidP="00611536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EA61CF" w:rsidTr="00144930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A61CF" w:rsidRDefault="00144930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君にはできない？（君でき３）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44930" w:rsidRDefault="00144930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できたら好きなマークを！</w:t>
            </w:r>
          </w:p>
        </w:tc>
      </w:tr>
      <w:tr w:rsidR="00EA61CF" w:rsidTr="00144930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:rsidR="00611536" w:rsidRDefault="00611536" w:rsidP="0088526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『ヒントを聞いて単語を当てろ！』で出てきた、答えは英語で何というでしょう。英語をよく聞いてみよう。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A61CF" w:rsidRDefault="00EA61CF" w:rsidP="00885268">
            <w:pPr>
              <w:jc w:val="left"/>
              <w:rPr>
                <w:rFonts w:ascii="UD デジタル 教科書体 NP-B" w:eastAsia="UD デジタル 教科書体 NP-B"/>
              </w:rPr>
            </w:pPr>
            <w:bookmarkStart w:id="0" w:name="_GoBack"/>
            <w:bookmarkEnd w:id="0"/>
          </w:p>
        </w:tc>
      </w:tr>
    </w:tbl>
    <w:p w:rsidR="00C73852" w:rsidRPr="00FC1C66" w:rsidRDefault="00C73852" w:rsidP="00EA61CF">
      <w:pPr>
        <w:ind w:firstLineChars="100" w:firstLine="210"/>
        <w:rPr>
          <w:rFonts w:ascii="UD デジタル 教科書体 NP-B" w:eastAsia="UD デジタル 教科書体 NP-B"/>
        </w:rPr>
      </w:pPr>
    </w:p>
    <w:sectPr w:rsidR="00C73852" w:rsidRPr="00FC1C66" w:rsidSect="00FA78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83157"/>
    <w:multiLevelType w:val="hybridMultilevel"/>
    <w:tmpl w:val="EC18E142"/>
    <w:lvl w:ilvl="0" w:tplc="84927646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802F4B"/>
    <w:multiLevelType w:val="hybridMultilevel"/>
    <w:tmpl w:val="3A10EAC8"/>
    <w:lvl w:ilvl="0" w:tplc="01D8153E">
      <w:numFmt w:val="bullet"/>
      <w:lvlText w:val="※"/>
      <w:lvlJc w:val="left"/>
      <w:pPr>
        <w:ind w:left="6414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689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731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773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815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857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899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941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9834" w:hanging="420"/>
      </w:pPr>
      <w:rPr>
        <w:rFonts w:ascii="Wingdings" w:hAnsi="Wingdings" w:hint="default"/>
      </w:rPr>
    </w:lvl>
  </w:abstractNum>
  <w:abstractNum w:abstractNumId="2" w15:restartNumberingAfterBreak="0">
    <w:nsid w:val="6BD228E0"/>
    <w:multiLevelType w:val="hybridMultilevel"/>
    <w:tmpl w:val="91304A84"/>
    <w:lvl w:ilvl="0" w:tplc="75A6DB88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7A5E441B"/>
    <w:multiLevelType w:val="hybridMultilevel"/>
    <w:tmpl w:val="F7761ED4"/>
    <w:lvl w:ilvl="0" w:tplc="163A0BF4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55526D"/>
    <w:multiLevelType w:val="hybridMultilevel"/>
    <w:tmpl w:val="FD8C7BB2"/>
    <w:lvl w:ilvl="0" w:tplc="B8181AF2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15"/>
    <w:rsid w:val="000F42D4"/>
    <w:rsid w:val="000F61AE"/>
    <w:rsid w:val="00144930"/>
    <w:rsid w:val="001D5ED0"/>
    <w:rsid w:val="004129D4"/>
    <w:rsid w:val="00552472"/>
    <w:rsid w:val="005905E3"/>
    <w:rsid w:val="00611536"/>
    <w:rsid w:val="007E2FEA"/>
    <w:rsid w:val="00885268"/>
    <w:rsid w:val="008E133B"/>
    <w:rsid w:val="009C2FC4"/>
    <w:rsid w:val="00BF3459"/>
    <w:rsid w:val="00C73852"/>
    <w:rsid w:val="00C832F9"/>
    <w:rsid w:val="00CD4644"/>
    <w:rsid w:val="00EA61CF"/>
    <w:rsid w:val="00F7002E"/>
    <w:rsid w:val="00FA7561"/>
    <w:rsid w:val="00FA7815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DB9A11-7B73-43C0-ACAC-79F4C2AD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8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1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1C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6</cp:revision>
  <cp:lastPrinted>2020-05-11T23:38:00Z</cp:lastPrinted>
  <dcterms:created xsi:type="dcterms:W3CDTF">2020-05-10T03:01:00Z</dcterms:created>
  <dcterms:modified xsi:type="dcterms:W3CDTF">2020-05-11T23:40:00Z</dcterms:modified>
</cp:coreProperties>
</file>