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0E0321" w:rsidRDefault="0040268B" w:rsidP="00675375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300CBD">
        <w:rPr>
          <w:rFonts w:hint="eastAsia"/>
          <w:sz w:val="24"/>
        </w:rPr>
        <w:t xml:space="preserve">　えいっ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  <w:r w:rsidR="00437D0E">
        <w:rPr>
          <w:rFonts w:hint="eastAsia"/>
          <w:sz w:val="24"/>
        </w:rPr>
        <w:t xml:space="preserve">　</w:t>
      </w:r>
      <w:r w:rsidR="004B509D">
        <w:rPr>
          <w:rFonts w:hint="eastAsia"/>
          <w:sz w:val="24"/>
        </w:rPr>
        <w:t>②</w:t>
      </w:r>
      <w:r w:rsidR="00437D0E">
        <w:rPr>
          <w:rFonts w:hint="eastAsia"/>
          <w:sz w:val="24"/>
        </w:rPr>
        <w:t xml:space="preserve">　　　　</w:t>
      </w:r>
      <w:r w:rsidR="007D5231"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Pr="007D5231">
        <w:rPr>
          <w:rFonts w:hint="eastAsia"/>
          <w:sz w:val="24"/>
        </w:rPr>
        <w:t xml:space="preserve">　きょうかしょ</w:t>
      </w:r>
      <w:r w:rsidR="000E0321">
        <w:rPr>
          <w:rFonts w:hint="eastAsia"/>
          <w:sz w:val="24"/>
        </w:rPr>
        <w:t xml:space="preserve">　</w:t>
      </w:r>
    </w:p>
    <w:p w:rsidR="0040268B" w:rsidRDefault="0040268B" w:rsidP="00675375">
      <w:pPr>
        <w:rPr>
          <w:sz w:val="24"/>
        </w:rPr>
      </w:pPr>
    </w:p>
    <w:p w:rsidR="00300CBD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</w:t>
      </w:r>
      <w:bookmarkStart w:id="0" w:name="_GoBack"/>
      <w:bookmarkEnd w:id="0"/>
      <w:r w:rsidR="00300CBD">
        <w:rPr>
          <w:rFonts w:hint="eastAsia"/>
          <w:sz w:val="24"/>
        </w:rPr>
        <w:t>きょうか</w:t>
      </w:r>
      <w:proofErr w:type="gramStart"/>
      <w:r w:rsidR="00300CBD">
        <w:rPr>
          <w:rFonts w:hint="eastAsia"/>
          <w:sz w:val="24"/>
        </w:rPr>
        <w:t>しょの</w:t>
      </w:r>
      <w:proofErr w:type="gramEnd"/>
      <w:r w:rsidR="00300CBD">
        <w:rPr>
          <w:rFonts w:hint="eastAsia"/>
          <w:sz w:val="24"/>
        </w:rPr>
        <w:t xml:space="preserve"> </w:t>
      </w:r>
      <w:r w:rsidR="00DE2ABD">
        <w:rPr>
          <w:rFonts w:hint="eastAsia"/>
          <w:sz w:val="24"/>
        </w:rPr>
        <w:t>十八</w:t>
      </w:r>
      <w:r w:rsidR="00300CBD">
        <w:rPr>
          <w:rFonts w:hint="eastAsia"/>
          <w:sz w:val="24"/>
        </w:rPr>
        <w:t xml:space="preserve">ページから 二十九ページ までを </w:t>
      </w:r>
      <w:r w:rsidR="00117C2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CBD" w:rsidRPr="00300CBD">
              <w:rPr>
                <w:sz w:val="12"/>
              </w:rPr>
              <w:t>おんどく</w:t>
            </w:r>
          </w:rt>
          <w:rubyBase>
            <w:r w:rsidR="00300CBD">
              <w:rPr>
                <w:sz w:val="24"/>
              </w:rPr>
              <w:t>音読</w:t>
            </w:r>
          </w:rubyBase>
        </w:ruby>
      </w:r>
      <w:r w:rsidR="00300CBD">
        <w:rPr>
          <w:rFonts w:hint="eastAsia"/>
          <w:sz w:val="24"/>
        </w:rPr>
        <w:t>しましょう。</w:t>
      </w:r>
    </w:p>
    <w:p w:rsidR="0040268B" w:rsidRDefault="001B530F" w:rsidP="00675375">
      <w:pPr>
        <w:rPr>
          <w:sz w:val="24"/>
        </w:rPr>
      </w:pPr>
      <w:r>
        <w:rPr>
          <w:rFonts w:hint="eastAsia"/>
          <w:sz w:val="24"/>
        </w:rPr>
        <w:t>②</w:t>
      </w:r>
      <w:r w:rsidR="004B509D">
        <w:rPr>
          <w:rFonts w:hint="eastAsia"/>
          <w:sz w:val="24"/>
        </w:rPr>
        <w:t>すきな ばめんを もう一</w:t>
      </w:r>
      <w:proofErr w:type="gramStart"/>
      <w:r w:rsidR="004B509D">
        <w:rPr>
          <w:rFonts w:hint="eastAsia"/>
          <w:sz w:val="24"/>
        </w:rPr>
        <w:t>ど</w:t>
      </w:r>
      <w:proofErr w:type="gramEnd"/>
      <w:r w:rsidR="004B509D">
        <w:rPr>
          <w:rFonts w:hint="eastAsia"/>
          <w:sz w:val="24"/>
        </w:rPr>
        <w:t xml:space="preserve"> </w:t>
      </w:r>
      <w:r w:rsidR="00117C2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09D" w:rsidRPr="004B509D">
              <w:rPr>
                <w:sz w:val="12"/>
              </w:rPr>
              <w:t>おんどく</w:t>
            </w:r>
          </w:rt>
          <w:rubyBase>
            <w:r w:rsidR="004B509D">
              <w:rPr>
                <w:sz w:val="24"/>
              </w:rPr>
              <w:t>音読</w:t>
            </w:r>
          </w:rubyBase>
        </w:ruby>
      </w:r>
      <w:r w:rsidR="004B509D">
        <w:rPr>
          <w:rFonts w:hint="eastAsia"/>
          <w:sz w:val="24"/>
        </w:rPr>
        <w:t>しましょう</w:t>
      </w:r>
      <w:r w:rsidR="00300CBD">
        <w:rPr>
          <w:rFonts w:hint="eastAsia"/>
          <w:sz w:val="24"/>
        </w:rPr>
        <w:t>。</w:t>
      </w:r>
    </w:p>
    <w:p w:rsidR="00CB057E" w:rsidRDefault="00CB057E" w:rsidP="000C616E">
      <w:pPr>
        <w:ind w:left="240" w:hangingChars="100" w:hanging="240"/>
        <w:rPr>
          <w:sz w:val="20"/>
        </w:rPr>
      </w:pPr>
      <w:r>
        <w:rPr>
          <w:rFonts w:hint="eastAsia"/>
          <w:sz w:val="24"/>
        </w:rPr>
        <w:t>③</w:t>
      </w:r>
      <w:r w:rsidR="004B509D">
        <w:rPr>
          <w:rFonts w:hint="eastAsia"/>
          <w:sz w:val="24"/>
        </w:rPr>
        <w:t>くまの とうさんは、 何かい 「えいっ。」と 言いましたか</w:t>
      </w:r>
      <w:r>
        <w:rPr>
          <w:rFonts w:hint="eastAsia"/>
          <w:sz w:val="24"/>
        </w:rPr>
        <w:t>。</w:t>
      </w:r>
      <w:r w:rsidR="000C616E">
        <w:rPr>
          <w:rFonts w:hint="eastAsia"/>
          <w:sz w:val="24"/>
        </w:rPr>
        <w:t>きょうか</w:t>
      </w:r>
      <w:proofErr w:type="gramStart"/>
      <w:r w:rsidR="000C616E">
        <w:rPr>
          <w:rFonts w:hint="eastAsia"/>
          <w:sz w:val="24"/>
        </w:rPr>
        <w:t>しょを</w:t>
      </w:r>
      <w:proofErr w:type="gramEnd"/>
      <w:r w:rsidR="000C616E">
        <w:rPr>
          <w:rFonts w:hint="eastAsia"/>
          <w:sz w:val="24"/>
        </w:rPr>
        <w:t xml:space="preserve"> </w:t>
      </w:r>
      <w:r w:rsidR="00117C2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6E" w:rsidRPr="000C616E">
              <w:rPr>
                <w:sz w:val="12"/>
              </w:rPr>
              <w:t>よ</w:t>
            </w:r>
          </w:rt>
          <w:rubyBase>
            <w:r w:rsidR="000C616E">
              <w:rPr>
                <w:sz w:val="24"/>
              </w:rPr>
              <w:t>読</w:t>
            </w:r>
          </w:rubyBase>
        </w:ruby>
      </w:r>
      <w:r w:rsidR="000C616E">
        <w:rPr>
          <w:rFonts w:hint="eastAsia"/>
          <w:sz w:val="24"/>
        </w:rPr>
        <w:t>んで、 かぞえましょう。</w:t>
      </w:r>
      <w:r w:rsidR="004B509D">
        <w:rPr>
          <w:rFonts w:hint="eastAsia"/>
          <w:sz w:val="24"/>
        </w:rPr>
        <w:t xml:space="preserve">　　</w:t>
      </w:r>
      <w:r w:rsidR="000C616E">
        <w:rPr>
          <w:rFonts w:hint="eastAsia"/>
          <w:sz w:val="24"/>
        </w:rPr>
        <w:t xml:space="preserve">　　</w:t>
      </w:r>
      <w:r w:rsidR="000C616E" w:rsidRPr="00BE6A53">
        <w:rPr>
          <w:rFonts w:hint="eastAsia"/>
          <w:sz w:val="28"/>
        </w:rPr>
        <w:t xml:space="preserve">　</w:t>
      </w:r>
      <w:r w:rsidR="004B509D" w:rsidRPr="00BE6A53">
        <w:rPr>
          <w:rFonts w:hint="eastAsia"/>
          <w:sz w:val="28"/>
        </w:rPr>
        <w:t xml:space="preserve">（　　　</w:t>
      </w:r>
      <w:r w:rsidR="00BE6A53" w:rsidRPr="00BE6A53">
        <w:rPr>
          <w:rFonts w:hint="eastAsia"/>
          <w:sz w:val="28"/>
        </w:rPr>
        <w:t xml:space="preserve">　　</w:t>
      </w:r>
      <w:r w:rsidR="004B509D" w:rsidRPr="00BE6A53">
        <w:rPr>
          <w:rFonts w:hint="eastAsia"/>
          <w:sz w:val="28"/>
        </w:rPr>
        <w:t xml:space="preserve">　　）かい</w:t>
      </w:r>
      <w:r w:rsidR="000C616E">
        <w:rPr>
          <w:rFonts w:hint="eastAsia"/>
          <w:sz w:val="24"/>
        </w:rPr>
        <w:t xml:space="preserve">　　</w:t>
      </w:r>
    </w:p>
    <w:p w:rsidR="00BE6A53" w:rsidRPr="00BE6A53" w:rsidRDefault="00BE6A53" w:rsidP="00BE6A53">
      <w:pPr>
        <w:ind w:left="200" w:hangingChars="100" w:hanging="200"/>
        <w:rPr>
          <w:sz w:val="20"/>
        </w:rPr>
      </w:pPr>
    </w:p>
    <w:p w:rsidR="004B509D" w:rsidRDefault="000C616E" w:rsidP="00BE6A5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④くまの</w:t>
      </w:r>
      <w:r w:rsidR="00AF6F2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とうさんが、はじめに</w:t>
      </w:r>
      <w:r w:rsidR="00AF6F2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「えいっ。」と</w:t>
      </w:r>
      <w:r w:rsidR="00AF6F2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言ったときに</w:t>
      </w:r>
      <w:r w:rsidR="00AF6F2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、どんなことが</w:t>
      </w:r>
      <w:r w:rsidR="00AF6F2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おこりましたか。</w:t>
      </w:r>
    </w:p>
    <w:p w:rsidR="004B509D" w:rsidRDefault="004B509D" w:rsidP="00736F94">
      <w:pPr>
        <w:rPr>
          <w:sz w:val="24"/>
        </w:rPr>
      </w:pPr>
    </w:p>
    <w:p w:rsidR="00BE6A53" w:rsidRPr="00BE6A53" w:rsidRDefault="00117C2E" w:rsidP="00736F94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4.9pt;margin-top:448.2pt;width:41.45pt;height:22.5pt;z-index:251666432;mso-width-relative:margin;mso-height-relative:margin" stroked="f">
            <v:textbox style="layout-flow:vertical-ideographic;mso-next-textbox:#_x0000_s1034">
              <w:txbxContent>
                <w:p w:rsidR="00BE6A53" w:rsidRDefault="00BE6A53" w:rsidP="00BE6A53">
                  <w:proofErr w:type="gramStart"/>
                  <w:r w:rsidRPr="00BE6A53">
                    <w:rPr>
                      <w:rFonts w:hint="eastAsia"/>
                      <w:sz w:val="28"/>
                    </w:rPr>
                    <w:t>。</w:t>
                  </w:r>
                  <w:proofErr w:type="gramEnd"/>
                  <w:r>
                    <w:rPr>
                      <w:rFonts w:hint="eastAsia"/>
                    </w:rPr>
                    <w:t xml:space="preserve">　　　　　　　　　　　　　　　　　　　　　　　　　　　</w:t>
                  </w:r>
                </w:p>
              </w:txbxContent>
            </v:textbox>
          </v:shape>
        </w:pict>
      </w:r>
      <w:r w:rsidR="00BE6A53">
        <w:rPr>
          <w:rFonts w:hint="eastAsia"/>
          <w:sz w:val="24"/>
        </w:rPr>
        <w:t xml:space="preserve">　　　　　　　　　　　　　　　　　　　　　　　　</w:t>
      </w:r>
      <w:r w:rsidR="00BE6A53" w:rsidRPr="00BE6A53">
        <w:rPr>
          <w:rFonts w:hint="eastAsia"/>
          <w:sz w:val="28"/>
        </w:rPr>
        <w:t>が</w:t>
      </w:r>
      <w:r w:rsidR="00BE6A53">
        <w:rPr>
          <w:rFonts w:hint="eastAsia"/>
          <w:sz w:val="28"/>
        </w:rPr>
        <w:t xml:space="preserve">　　　　　　　　　　　　　　　　　　　　　　　　　　　　　</w:t>
      </w:r>
    </w:p>
    <w:p w:rsidR="00BE6A53" w:rsidRDefault="00117C2E" w:rsidP="00736F94">
      <w:pPr>
        <w:rPr>
          <w:sz w:val="24"/>
        </w:rPr>
      </w:pPr>
      <w:r>
        <w:rPr>
          <w:noProof/>
          <w:sz w:val="24"/>
        </w:rPr>
        <w:pict>
          <v:shape id="_x0000_s1032" type="#_x0000_t202" style="position:absolute;left:0;text-align:left;margin-left:-.9pt;margin-top:14.7pt;width:33.95pt;height:162pt;z-index:251664384;mso-width-relative:margin;mso-height-relative:margin">
            <v:textbox style="mso-next-textbox:#_x0000_s1032">
              <w:txbxContent>
                <w:p w:rsidR="00BE6A53" w:rsidRDefault="00BE6A53" w:rsidP="00BE6A53"/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left:0;text-align:left;margin-left:-.9pt;margin-top:219.45pt;width:33.95pt;height:222.75pt;z-index:251665408;mso-width-relative:margin;mso-height-relative:margin">
            <v:textbox style="layout-flow:vertical-ideographic;mso-next-textbox:#_x0000_s1033">
              <w:txbxContent>
                <w:p w:rsidR="00BE6A53" w:rsidRDefault="00BE6A53" w:rsidP="00BE6A53">
                  <w:r>
                    <w:rPr>
                      <w:rFonts w:hint="eastAsia"/>
                    </w:rPr>
                    <w:t xml:space="preserve">　　　　　　　　　　　　　　　　　　　　　　　　　　　　　</w:t>
                  </w:r>
                </w:p>
              </w:txbxContent>
            </v:textbox>
          </v:shape>
        </w:pict>
      </w:r>
    </w:p>
    <w:p w:rsidR="00BE6A53" w:rsidRDefault="00BE6A53" w:rsidP="00736F94">
      <w:pPr>
        <w:rPr>
          <w:sz w:val="24"/>
        </w:rPr>
      </w:pPr>
      <w:r>
        <w:rPr>
          <w:rFonts w:hint="eastAsia"/>
          <w:sz w:val="24"/>
        </w:rPr>
        <w:t xml:space="preserve">⑤　④の ことが おこったときに、 くまの 子は、 どんなことを </w:t>
      </w:r>
      <w:r w:rsidR="00883A1F">
        <w:rPr>
          <w:rFonts w:hint="eastAsia"/>
          <w:sz w:val="24"/>
        </w:rPr>
        <w:t>思い</w:t>
      </w:r>
      <w:r>
        <w:rPr>
          <w:rFonts w:hint="eastAsia"/>
          <w:sz w:val="24"/>
        </w:rPr>
        <w:t>ましたか。</w:t>
      </w:r>
    </w:p>
    <w:p w:rsidR="00BE6A53" w:rsidRDefault="00BE6A53" w:rsidP="00736F94">
      <w:pPr>
        <w:rPr>
          <w:sz w:val="24"/>
        </w:rPr>
      </w:pPr>
    </w:p>
    <w:p w:rsidR="00BE6A53" w:rsidRDefault="00BE6A53" w:rsidP="00736F94">
      <w:pPr>
        <w:rPr>
          <w:sz w:val="24"/>
        </w:rPr>
      </w:pPr>
    </w:p>
    <w:p w:rsidR="00BE6A53" w:rsidRDefault="00117C2E" w:rsidP="00736F94">
      <w:pPr>
        <w:rPr>
          <w:sz w:val="24"/>
        </w:rPr>
      </w:pPr>
      <w:r>
        <w:rPr>
          <w:noProof/>
          <w:sz w:val="24"/>
        </w:rPr>
        <w:pict>
          <v:shape id="_x0000_s1035" type="#_x0000_t202" style="position:absolute;left:0;text-align:left;margin-left:-13.65pt;margin-top:14.7pt;width:40.15pt;height:465pt;z-index:251667456;mso-width-relative:margin;mso-height-relative:margin">
            <v:textbox style="layout-flow:vertical-ideographic;mso-next-textbox:#_x0000_s1035">
              <w:txbxContent>
                <w:p w:rsidR="00BE6A53" w:rsidRDefault="00BE6A53" w:rsidP="00BE6A53">
                  <w:r>
                    <w:rPr>
                      <w:rFonts w:hint="eastAsia"/>
                    </w:rPr>
                    <w:t xml:space="preserve">　　　　　　　　　　　　　　　　　　　　　　　　　　　　　</w:t>
                  </w:r>
                </w:p>
              </w:txbxContent>
            </v:textbox>
          </v:shape>
        </w:pict>
      </w:r>
    </w:p>
    <w:p w:rsidR="00BE6A53" w:rsidRDefault="00BE6A53" w:rsidP="00736F94">
      <w:pPr>
        <w:rPr>
          <w:sz w:val="24"/>
        </w:rPr>
      </w:pPr>
    </w:p>
    <w:p w:rsidR="00BE6A53" w:rsidRDefault="004711D9" w:rsidP="00AF6F2A">
      <w:pPr>
        <w:spacing w:line="0" w:lineRule="atLeast"/>
        <w:ind w:left="360" w:hangingChars="150" w:hanging="360"/>
        <w:rPr>
          <w:sz w:val="24"/>
        </w:rPr>
      </w:pPr>
      <w:r>
        <w:rPr>
          <w:rFonts w:hint="eastAsia"/>
          <w:sz w:val="24"/>
        </w:rPr>
        <w:t>⑥</w:t>
      </w:r>
      <w:r w:rsidR="00AF6F2A">
        <w:rPr>
          <w:rFonts w:hint="eastAsia"/>
          <w:sz w:val="24"/>
        </w:rPr>
        <w:t xml:space="preserve">　④のほかに、 くまの とうさんが、 「えいっ。」と 言ったときに、どんなことが おこりましたか。 また、くまの 子は、 どんなことを </w:t>
      </w:r>
      <w:r w:rsidR="00883A1F">
        <w:rPr>
          <w:rFonts w:hint="eastAsia"/>
          <w:sz w:val="24"/>
        </w:rPr>
        <w:t>思い</w:t>
      </w:r>
      <w:r w:rsidR="00AF6F2A">
        <w:rPr>
          <w:rFonts w:hint="eastAsia"/>
          <w:sz w:val="24"/>
        </w:rPr>
        <w:t>ましたか。</w:t>
      </w:r>
    </w:p>
    <w:tbl>
      <w:tblPr>
        <w:tblStyle w:val="a8"/>
        <w:tblpPr w:leftFromText="142" w:rightFromText="142" w:tblpX="277" w:tblpYSpec="top"/>
        <w:tblW w:w="0" w:type="auto"/>
        <w:tblLook w:val="04A0"/>
      </w:tblPr>
      <w:tblGrid>
        <w:gridCol w:w="946"/>
        <w:gridCol w:w="946"/>
        <w:gridCol w:w="946"/>
        <w:gridCol w:w="566"/>
      </w:tblGrid>
      <w:tr w:rsidR="001102BE" w:rsidTr="001102BE">
        <w:trPr>
          <w:cantSplit/>
          <w:trHeight w:val="2261"/>
        </w:trPr>
        <w:tc>
          <w:tcPr>
            <w:tcW w:w="946" w:type="dxa"/>
            <w:tcBorders>
              <w:bottom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二十七ページの</w:t>
            </w:r>
          </w:p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「えいっ。」</w:t>
            </w:r>
          </w:p>
        </w:tc>
        <w:tc>
          <w:tcPr>
            <w:tcW w:w="946" w:type="dxa"/>
            <w:tcBorders>
              <w:bottom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二十四ページの</w:t>
            </w:r>
          </w:p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「えいっ。」</w:t>
            </w:r>
          </w:p>
        </w:tc>
        <w:tc>
          <w:tcPr>
            <w:tcW w:w="946" w:type="dxa"/>
            <w:tcBorders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二十一ページの</w:t>
            </w:r>
          </w:p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「えいっ。」</w:t>
            </w:r>
          </w:p>
        </w:tc>
        <w:tc>
          <w:tcPr>
            <w:tcW w:w="566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1102BE">
              <w:rPr>
                <w:rFonts w:hint="eastAsia"/>
                <w:sz w:val="18"/>
              </w:rPr>
              <w:t>「えいっ。」といった</w:t>
            </w:r>
            <w:proofErr w:type="gramStart"/>
            <w:r w:rsidRPr="001102BE">
              <w:rPr>
                <w:rFonts w:hint="eastAsia"/>
                <w:sz w:val="18"/>
              </w:rPr>
              <w:t>ばめん</w:t>
            </w:r>
            <w:proofErr w:type="gramEnd"/>
          </w:p>
        </w:tc>
      </w:tr>
      <w:tr w:rsidR="001102BE" w:rsidRPr="00AF6F2A" w:rsidTr="001102BE">
        <w:trPr>
          <w:cantSplit/>
          <w:trHeight w:val="3790"/>
        </w:trPr>
        <w:tc>
          <w:tcPr>
            <w:tcW w:w="946" w:type="dxa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946" w:type="dxa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9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おこったこと</w:t>
            </w:r>
          </w:p>
        </w:tc>
      </w:tr>
      <w:tr w:rsidR="001102BE" w:rsidRPr="00AF6F2A" w:rsidTr="001102BE">
        <w:trPr>
          <w:cantSplit/>
          <w:trHeight w:val="3663"/>
        </w:trPr>
        <w:tc>
          <w:tcPr>
            <w:tcW w:w="946" w:type="dxa"/>
            <w:tcBorders>
              <w:top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946" w:type="dxa"/>
            <w:tcBorders>
              <w:top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946" w:type="dxa"/>
            <w:tcBorders>
              <w:top w:val="double" w:sz="4" w:space="0" w:color="auto"/>
              <w:right w:val="double" w:sz="4" w:space="0" w:color="auto"/>
            </w:tcBorders>
            <w:textDirection w:val="tbRlV"/>
          </w:tcPr>
          <w:p w:rsidR="001102BE" w:rsidRDefault="001102BE" w:rsidP="001102BE">
            <w:pPr>
              <w:spacing w:line="0" w:lineRule="atLeast"/>
              <w:ind w:left="113" w:right="113"/>
              <w:rPr>
                <w:sz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1102BE" w:rsidRDefault="001102BE" w:rsidP="001102B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くまの子が おもったこと</w:t>
            </w:r>
          </w:p>
        </w:tc>
      </w:tr>
    </w:tbl>
    <w:p w:rsidR="001102BE" w:rsidRDefault="001102BE" w:rsidP="004711D9">
      <w:pPr>
        <w:spacing w:line="0" w:lineRule="atLeast"/>
        <w:rPr>
          <w:sz w:val="24"/>
        </w:rPr>
      </w:pPr>
    </w:p>
    <w:p w:rsidR="001102BE" w:rsidRDefault="001102BE" w:rsidP="004711D9">
      <w:pPr>
        <w:spacing w:line="0" w:lineRule="atLeast"/>
        <w:rPr>
          <w:sz w:val="24"/>
        </w:rPr>
      </w:pPr>
    </w:p>
    <w:p w:rsidR="004711D9" w:rsidRDefault="001102BE" w:rsidP="004711D9">
      <w:pPr>
        <w:spacing w:line="0" w:lineRule="atLeast"/>
        <w:rPr>
          <w:sz w:val="24"/>
        </w:rPr>
      </w:pPr>
      <w:r>
        <w:rPr>
          <w:rFonts w:hint="eastAsia"/>
          <w:sz w:val="24"/>
        </w:rPr>
        <w:t>⑦</w:t>
      </w:r>
      <w:r w:rsidR="00117C2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きょう</w:t>
            </w:r>
          </w:rt>
          <w:rubyBase>
            <w:r w:rsidR="004711D9">
              <w:rPr>
                <w:sz w:val="24"/>
              </w:rPr>
              <w:t>今日</w:t>
            </w:r>
          </w:rubyBase>
        </w:ruby>
      </w:r>
      <w:r w:rsidR="004711D9">
        <w:rPr>
          <w:rFonts w:hint="eastAsia"/>
          <w:sz w:val="24"/>
        </w:rPr>
        <w:t xml:space="preserve">の </w:t>
      </w:r>
      <w:r w:rsidR="00117C2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がくしゅう</w:t>
            </w:r>
          </w:rt>
          <w:rubyBase>
            <w:r w:rsidR="004711D9">
              <w:rPr>
                <w:sz w:val="24"/>
              </w:rPr>
              <w:t>学習</w:t>
            </w:r>
          </w:rubyBase>
        </w:ruby>
      </w:r>
      <w:r w:rsidR="004711D9">
        <w:rPr>
          <w:rFonts w:hint="eastAsia"/>
          <w:sz w:val="24"/>
        </w:rPr>
        <w:t>を ふりかえりましょう。</w:t>
      </w:r>
    </w:p>
    <w:p w:rsidR="004711D9" w:rsidRPr="004711D9" w:rsidRDefault="00117C2E" w:rsidP="004711D9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-83.35pt;margin-top:1.2pt;width:52.75pt;height:479.25pt;z-index:251662336;mso-width-relative:margin;mso-height-relative:margin">
            <v:textbox style="mso-next-textbox:#_x0000_s1029">
              <w:txbxContent>
                <w:p w:rsidR="004711D9" w:rsidRDefault="004711D9"/>
              </w:txbxContent>
            </v:textbox>
          </v:shape>
        </w:pict>
      </w:r>
      <w:r w:rsidR="004711D9">
        <w:rPr>
          <w:rFonts w:hint="eastAsia"/>
          <w:sz w:val="24"/>
        </w:rPr>
        <w:t xml:space="preserve">※がんばったことや、 </w:t>
      </w:r>
      <w:r w:rsidR="001102BE">
        <w:rPr>
          <w:rFonts w:hint="eastAsia"/>
          <w:sz w:val="24"/>
        </w:rPr>
        <w:t>わかった</w:t>
      </w:r>
      <w:r w:rsidR="004711D9">
        <w:rPr>
          <w:rFonts w:hint="eastAsia"/>
          <w:sz w:val="24"/>
        </w:rPr>
        <w:t xml:space="preserve">ことなどを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か</w:t>
            </w:r>
          </w:rt>
          <w:rubyBase>
            <w:r w:rsidR="004711D9">
              <w:rPr>
                <w:sz w:val="24"/>
              </w:rPr>
              <w:t>書</w:t>
            </w:r>
          </w:rubyBase>
        </w:ruby>
      </w:r>
      <w:r w:rsidR="004711D9">
        <w:rPr>
          <w:rFonts w:hint="eastAsia"/>
          <w:sz w:val="24"/>
        </w:rPr>
        <w:t>きましょう。</w:t>
      </w:r>
    </w:p>
    <w:sectPr w:rsidR="004711D9" w:rsidRPr="004711D9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DF" w:rsidRDefault="00EC57DF" w:rsidP="00675375">
      <w:r>
        <w:separator/>
      </w:r>
    </w:p>
  </w:endnote>
  <w:endnote w:type="continuationSeparator" w:id="0">
    <w:p w:rsidR="00EC57DF" w:rsidRDefault="00EC57DF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DF" w:rsidRDefault="00EC57DF" w:rsidP="00675375">
      <w:r>
        <w:separator/>
      </w:r>
    </w:p>
  </w:footnote>
  <w:footnote w:type="continuationSeparator" w:id="0">
    <w:p w:rsidR="00EC57DF" w:rsidRDefault="00EC57DF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1102BE">
      <w:rPr>
        <w:rFonts w:hint="eastAsia"/>
        <w:bdr w:val="single" w:sz="4" w:space="0" w:color="auto"/>
      </w:rPr>
      <w:t>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773E8"/>
    <w:rsid w:val="000C616E"/>
    <w:rsid w:val="000E0321"/>
    <w:rsid w:val="001102BE"/>
    <w:rsid w:val="00117C2E"/>
    <w:rsid w:val="001B530F"/>
    <w:rsid w:val="001E3EB1"/>
    <w:rsid w:val="00273572"/>
    <w:rsid w:val="00280FED"/>
    <w:rsid w:val="0028299A"/>
    <w:rsid w:val="00300CBD"/>
    <w:rsid w:val="00303471"/>
    <w:rsid w:val="00386379"/>
    <w:rsid w:val="003E3DAE"/>
    <w:rsid w:val="0040268B"/>
    <w:rsid w:val="00437D0E"/>
    <w:rsid w:val="0044427E"/>
    <w:rsid w:val="00462E49"/>
    <w:rsid w:val="004711D9"/>
    <w:rsid w:val="004972CC"/>
    <w:rsid w:val="004B509D"/>
    <w:rsid w:val="00623523"/>
    <w:rsid w:val="00675375"/>
    <w:rsid w:val="00690CB1"/>
    <w:rsid w:val="006C1D37"/>
    <w:rsid w:val="006C3359"/>
    <w:rsid w:val="00736F94"/>
    <w:rsid w:val="007472D3"/>
    <w:rsid w:val="007D5231"/>
    <w:rsid w:val="007E2F74"/>
    <w:rsid w:val="008469F4"/>
    <w:rsid w:val="00851BF0"/>
    <w:rsid w:val="00860220"/>
    <w:rsid w:val="00883A1F"/>
    <w:rsid w:val="008E351D"/>
    <w:rsid w:val="00921F4A"/>
    <w:rsid w:val="00953A1D"/>
    <w:rsid w:val="009823DF"/>
    <w:rsid w:val="00992F03"/>
    <w:rsid w:val="009A64FF"/>
    <w:rsid w:val="009F6A07"/>
    <w:rsid w:val="00AF6F2A"/>
    <w:rsid w:val="00B00DC1"/>
    <w:rsid w:val="00BD003B"/>
    <w:rsid w:val="00BE52C1"/>
    <w:rsid w:val="00BE6A53"/>
    <w:rsid w:val="00C05622"/>
    <w:rsid w:val="00C17359"/>
    <w:rsid w:val="00CB057E"/>
    <w:rsid w:val="00CD67C5"/>
    <w:rsid w:val="00DA3112"/>
    <w:rsid w:val="00DE2ABD"/>
    <w:rsid w:val="00E11626"/>
    <w:rsid w:val="00E62CBA"/>
    <w:rsid w:val="00EC57DF"/>
    <w:rsid w:val="00ED36F8"/>
    <w:rsid w:val="00ED45F9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ABA18D-FA91-4DDC-B11B-7F12CB4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5</cp:revision>
  <cp:lastPrinted>2020-04-03T04:24:00Z</cp:lastPrinted>
  <dcterms:created xsi:type="dcterms:W3CDTF">2020-04-15T09:30:00Z</dcterms:created>
  <dcterms:modified xsi:type="dcterms:W3CDTF">2020-04-15T10:25:00Z</dcterms:modified>
</cp:coreProperties>
</file>