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2E0C167B" w:rsidR="003E786D" w:rsidRPr="007837E4" w:rsidRDefault="00023E03" w:rsidP="0050504E">
      <w:pPr>
        <w:jc w:val="center"/>
        <w:rPr>
          <w:rFonts w:ascii="UD デジタル 教科書体 N-B" w:eastAsia="UD デジタル 教科書体 N-B"/>
          <w:sz w:val="28"/>
          <w:szCs w:val="28"/>
        </w:rPr>
      </w:pPr>
      <w:r w:rsidRPr="002324F5">
        <w:rPr>
          <w:rFonts w:ascii="UD デジタル 教科書体 N-B" w:eastAsia="UD デジタル 教科書体 N-B" w:hint="eastAsia"/>
          <w:sz w:val="32"/>
          <w:szCs w:val="28"/>
        </w:rPr>
        <w:t>しょうがっこうどうとく</w:t>
      </w:r>
      <w:r w:rsidR="0050504E" w:rsidRPr="002324F5">
        <w:rPr>
          <w:rFonts w:ascii="UD デジタル 教科書体 N-B" w:eastAsia="UD デジタル 教科書体 N-B" w:hint="eastAsia"/>
          <w:sz w:val="32"/>
          <w:szCs w:val="28"/>
        </w:rPr>
        <w:t xml:space="preserve">　サポートシート</w:t>
      </w:r>
      <w:r w:rsidRPr="002324F5">
        <w:rPr>
          <w:rFonts w:ascii="UD デジタル 教科書体 N-B" w:eastAsia="UD デジタル 教科書体 N-B" w:hint="eastAsia"/>
          <w:sz w:val="32"/>
          <w:szCs w:val="28"/>
        </w:rPr>
        <w:t>一ねん</w:t>
      </w:r>
    </w:p>
    <w:p w14:paraId="3837AD58" w14:textId="26EC3852" w:rsidR="00023E03" w:rsidRPr="00592B52" w:rsidRDefault="00023E03" w:rsidP="00023E03">
      <w:pPr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じゅんびするもの　きょうかしょ　</w:t>
      </w:r>
    </w:p>
    <w:p w14:paraId="4F397BA1" w14:textId="51339A76" w:rsidR="00023E03" w:rsidRPr="00592B52" w:rsidRDefault="00856A7F" w:rsidP="00023E03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sz w:val="32"/>
          <w:szCs w:val="24"/>
        </w:rPr>
        <w:t>〇　どうとくのがくしゅうのしかたについて、きょうもかんがえましょう</w:t>
      </w:r>
      <w:r w:rsidR="00023E03" w:rsidRPr="00592B52">
        <w:rPr>
          <w:rFonts w:ascii="UD デジタル 教科書体 N-B" w:eastAsia="UD デジタル 教科書体 N-B" w:hint="eastAsia"/>
          <w:sz w:val="32"/>
          <w:szCs w:val="24"/>
        </w:rPr>
        <w:t>。</w:t>
      </w:r>
    </w:p>
    <w:p w14:paraId="4872FD01" w14:textId="0B344E9A" w:rsidR="00592B52" w:rsidRPr="00592B52" w:rsidRDefault="009D7997" w:rsidP="007A77C9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>◎　きょうかしょ</w:t>
      </w:r>
      <w:r w:rsidR="007A77C9">
        <w:rPr>
          <w:rFonts w:ascii="UD デジタル 教科書体 N-B" w:eastAsia="UD デジタル 教科書体 N-B" w:hint="eastAsia"/>
          <w:sz w:val="32"/>
          <w:szCs w:val="24"/>
        </w:rPr>
        <w:t>４ページと５ページをもういちど</w:t>
      </w:r>
      <w:r w:rsidR="00023E03" w:rsidRPr="00592B52">
        <w:rPr>
          <w:rFonts w:ascii="UD デジタル 教科書体 N-B" w:eastAsia="UD デジタル 教科書体 N-B" w:hint="eastAsia"/>
          <w:sz w:val="32"/>
          <w:szCs w:val="24"/>
        </w:rPr>
        <w:t>おうちのひと</w: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>によんでもらいましょう。じぶんでよめるこはじぶんでよんでみましょう。</w:t>
      </w:r>
    </w:p>
    <w:p w14:paraId="1E48A33A" w14:textId="4F3D625C" w:rsidR="003106CB" w:rsidRPr="00592B52" w:rsidRDefault="007A77C9" w:rsidP="00592B52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sz w:val="32"/>
          <w:szCs w:val="24"/>
        </w:rPr>
        <w:t xml:space="preserve">〇　</w:t>
      </w:r>
      <w:r w:rsidR="00856A7F">
        <w:rPr>
          <w:rFonts w:ascii="UD デジタル 教科書体 N-B" w:eastAsia="UD デジタル 教科書体 N-B" w:hint="eastAsia"/>
          <w:sz w:val="32"/>
          <w:szCs w:val="24"/>
        </w:rPr>
        <w:t>がくしゅうのし</w:t>
      </w:r>
      <w:r w:rsidR="009D7997" w:rsidRPr="00592B52">
        <w:rPr>
          <w:rFonts w:ascii="UD デジタル 教科書体 N-B" w:eastAsia="UD デジタル 教科書体 N-B" w:hint="eastAsia"/>
          <w:sz w:val="32"/>
          <w:szCs w:val="24"/>
        </w:rPr>
        <w:t>かたをおうちのひとにおはなししてみましょう。おはなしのしかたはつぎのように、しかくにことばをいれてはなしてみましょう。</w:t>
      </w:r>
      <w:bookmarkStart w:id="0" w:name="_GoBack"/>
      <w:bookmarkEnd w:id="0"/>
    </w:p>
    <w:p w14:paraId="5C11DBA4" w14:textId="424214B2" w:rsidR="00592B52" w:rsidRPr="00592B52" w:rsidRDefault="00592B52" w:rsidP="00592B52">
      <w:pPr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0A9F25BA" w14:textId="14EBBF7B" w:rsidR="009D7997" w:rsidRPr="00592B52" w:rsidRDefault="007A77C9" w:rsidP="00710254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sz w:val="32"/>
          <w:szCs w:val="24"/>
        </w:rPr>
        <w:t>３　ふりかえる　みつめる</w:t>
      </w:r>
      <w:r w:rsidR="009D7997"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　</w:t>
      </w:r>
    </w:p>
    <w:p w14:paraId="39E1EF7E" w14:textId="3A395B22" w:rsidR="00200E66" w:rsidRDefault="009D7997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6C7EA" wp14:editId="1F7892F4">
                <wp:simplePos x="0" y="0"/>
                <wp:positionH relativeFrom="column">
                  <wp:posOffset>-413385</wp:posOffset>
                </wp:positionH>
                <wp:positionV relativeFrom="paragraph">
                  <wp:posOffset>3869055</wp:posOffset>
                </wp:positionV>
                <wp:extent cx="349250" cy="21717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AB8BA" w14:textId="77777777" w:rsidR="009D7997" w:rsidRDefault="009D79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.55pt;margin-top:304.65pt;width:27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" fillcolor="white [3201]" strokeweight=".5pt">
                <v:textbox style="layout-flow:vertical-ideographic">
                  <w:txbxContent>
                    <w:p w14:paraId="105AB8BA" w14:textId="77777777" w:rsidR="009D7997" w:rsidRDefault="009D7997"/>
                  </w:txbxContent>
                </v:textbox>
              </v:shape>
            </w:pict>
          </mc:Fallback>
        </mc:AlternateContent>
      </w:r>
      <w:r w:rsidR="007A77C9">
        <w:rPr>
          <w:rFonts w:ascii="UD デジタル 教科書体 N-B" w:eastAsia="UD デジタル 教科書体 N-B" w:hint="eastAsia"/>
          <w:sz w:val="32"/>
          <w:szCs w:val="24"/>
        </w:rPr>
        <w:t xml:space="preserve">　　がくしゅうしたことをふりかえろう。</w:t>
      </w:r>
    </w:p>
    <w:p w14:paraId="47715E1C" w14:textId="4FEBB17B" w:rsidR="007A77C9" w:rsidRPr="00592B52" w:rsidRDefault="007A77C9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sz w:val="32"/>
          <w:szCs w:val="24"/>
        </w:rPr>
        <w:t xml:space="preserve">　　はどうだったか、かんがえてみよう。</w:t>
      </w:r>
    </w:p>
    <w:p w14:paraId="009F91A0" w14:textId="04AF5671" w:rsidR="009D7997" w:rsidRPr="00592B52" w:rsidRDefault="007A77C9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sz w:val="32"/>
          <w:szCs w:val="24"/>
        </w:rPr>
        <w:t>４　いかす</w:t>
      </w:r>
    </w:p>
    <w:p w14:paraId="258AC0BA" w14:textId="6D8E798F" w:rsidR="007A77C9" w:rsidRPr="00592B52" w:rsidRDefault="007A77C9" w:rsidP="007A77C9">
      <w:pPr>
        <w:ind w:left="640" w:hangingChars="200" w:hanging="640"/>
        <w:jc w:val="left"/>
        <w:rPr>
          <w:rFonts w:ascii="UD デジタル 教科書体 N-B" w:eastAsia="UD デジタル 教科書体 N-B"/>
          <w:sz w:val="28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164B6" wp14:editId="0AC20775">
                <wp:simplePos x="0" y="0"/>
                <wp:positionH relativeFrom="column">
                  <wp:posOffset>-394335</wp:posOffset>
                </wp:positionH>
                <wp:positionV relativeFrom="paragraph">
                  <wp:posOffset>3792855</wp:posOffset>
                </wp:positionV>
                <wp:extent cx="349250" cy="170815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7AD8A" w14:textId="77777777" w:rsidR="009D7997" w:rsidRDefault="009D7997" w:rsidP="009D79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64B6" id="テキスト ボックス 3" o:spid="_x0000_s1027" type="#_x0000_t202" style="position:absolute;left:0;text-align:left;margin-left:-31.05pt;margin-top:298.65pt;width:27.5pt;height:1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" fillcolor="white [3201]" strokeweight=".5pt">
                <v:textbox style="layout-flow:vertical-ideographic">
                  <w:txbxContent>
                    <w:p w14:paraId="1ED7AD8A" w14:textId="77777777" w:rsidR="009D7997" w:rsidRDefault="009D7997" w:rsidP="009D7997"/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32"/>
          <w:szCs w:val="24"/>
        </w:rPr>
        <w:t xml:space="preserve">　　がくしゅうしたことを、これからの　　　　　　　　　　や</w:t>
      </w:r>
    </w:p>
    <w:p w14:paraId="7F735014" w14:textId="42FB3088" w:rsidR="002242FE" w:rsidRPr="002324F5" w:rsidRDefault="007A77C9" w:rsidP="00592B52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FF0F" wp14:editId="662E8C35">
                <wp:simplePos x="0" y="0"/>
                <wp:positionH relativeFrom="column">
                  <wp:posOffset>-426085</wp:posOffset>
                </wp:positionH>
                <wp:positionV relativeFrom="paragraph">
                  <wp:posOffset>471805</wp:posOffset>
                </wp:positionV>
                <wp:extent cx="349250" cy="170815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70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606EA" w14:textId="77777777" w:rsidR="007A77C9" w:rsidRDefault="007A77C9" w:rsidP="007A77C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FF0F" id="テキスト ボックス 1" o:spid="_x0000_s1028" type="#_x0000_t202" style="position:absolute;left:0;text-align:left;margin-left:-33.55pt;margin-top:37.15pt;width:27.5pt;height:1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" fillcolor="window" strokeweight=".5pt">
                <v:textbox style="layout-flow:vertical-ideographic">
                  <w:txbxContent>
                    <w:p w14:paraId="6E1606EA" w14:textId="77777777" w:rsidR="007A77C9" w:rsidRDefault="007A77C9" w:rsidP="007A77C9"/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8"/>
          <w:szCs w:val="24"/>
        </w:rPr>
        <w:t xml:space="preserve">　　　　　　　　　　　　　</w:t>
      </w:r>
      <w:r w:rsidRPr="002324F5">
        <w:rPr>
          <w:rFonts w:ascii="UD デジタル 教科書体 N-B" w:eastAsia="UD デジタル 教科書体 N-B" w:hint="eastAsia"/>
          <w:sz w:val="32"/>
          <w:szCs w:val="24"/>
        </w:rPr>
        <w:t>にいかしていこう。</w:t>
      </w:r>
    </w:p>
    <w:sectPr w:rsidR="002242FE" w:rsidRPr="002324F5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292DB94A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023E03">
      <w:rPr>
        <w:rFonts w:hint="eastAsia"/>
        <w:bdr w:val="single" w:sz="4" w:space="0" w:color="auto" w:frame="1"/>
      </w:rPr>
      <w:t>１</w:t>
    </w:r>
    <w:r w:rsidR="007A77C9">
      <w:rPr>
        <w:rFonts w:hint="eastAsia"/>
        <w:bdr w:val="single" w:sz="4" w:space="0" w:color="auto" w:frame="1"/>
      </w:rPr>
      <w:t>年　道徳２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23E03"/>
    <w:rsid w:val="000B09E5"/>
    <w:rsid w:val="00133BF1"/>
    <w:rsid w:val="00200E66"/>
    <w:rsid w:val="002242FE"/>
    <w:rsid w:val="002324F5"/>
    <w:rsid w:val="003106CB"/>
    <w:rsid w:val="00322FA5"/>
    <w:rsid w:val="003E786D"/>
    <w:rsid w:val="0047274E"/>
    <w:rsid w:val="0050504E"/>
    <w:rsid w:val="005343F6"/>
    <w:rsid w:val="00592B52"/>
    <w:rsid w:val="00624105"/>
    <w:rsid w:val="00710254"/>
    <w:rsid w:val="007837E4"/>
    <w:rsid w:val="007A2F38"/>
    <w:rsid w:val="007A77C9"/>
    <w:rsid w:val="00856A7F"/>
    <w:rsid w:val="008817BE"/>
    <w:rsid w:val="008E073C"/>
    <w:rsid w:val="008E3592"/>
    <w:rsid w:val="009D7997"/>
    <w:rsid w:val="00BA267E"/>
    <w:rsid w:val="00D56040"/>
    <w:rsid w:val="00DC5A58"/>
    <w:rsid w:val="00DC682E"/>
    <w:rsid w:val="00E8331E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17</cp:revision>
  <dcterms:created xsi:type="dcterms:W3CDTF">2020-04-28T09:43:00Z</dcterms:created>
  <dcterms:modified xsi:type="dcterms:W3CDTF">2020-04-30T02:47:00Z</dcterms:modified>
</cp:coreProperties>
</file>