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E0C167B" w:rsidR="003E786D" w:rsidRPr="00DB0202" w:rsidRDefault="00023E03" w:rsidP="0050504E">
      <w:pPr>
        <w:jc w:val="center"/>
        <w:rPr>
          <w:rFonts w:ascii="UD デジタル 教科書体 N-B" w:eastAsia="UD デジタル 教科書体 N-B"/>
          <w:sz w:val="32"/>
          <w:szCs w:val="28"/>
        </w:rPr>
      </w:pPr>
      <w:r w:rsidRPr="00DB0202">
        <w:rPr>
          <w:rFonts w:ascii="UD デジタル 教科書体 N-B" w:eastAsia="UD デジタル 教科書体 N-B" w:hint="eastAsia"/>
          <w:sz w:val="32"/>
          <w:szCs w:val="28"/>
        </w:rPr>
        <w:t>しょうがっこうどうとく</w:t>
      </w:r>
      <w:r w:rsidR="0050504E" w:rsidRPr="00DB0202">
        <w:rPr>
          <w:rFonts w:ascii="UD デジタル 教科書体 N-B" w:eastAsia="UD デジタル 教科書体 N-B" w:hint="eastAsia"/>
          <w:sz w:val="32"/>
          <w:szCs w:val="28"/>
        </w:rPr>
        <w:t xml:space="preserve">　サポートシート</w:t>
      </w:r>
      <w:r w:rsidRPr="00DB0202">
        <w:rPr>
          <w:rFonts w:ascii="UD デジタル 教科書体 N-B" w:eastAsia="UD デジタル 教科書体 N-B" w:hint="eastAsia"/>
          <w:sz w:val="32"/>
          <w:szCs w:val="28"/>
        </w:rPr>
        <w:t>一ねん</w:t>
      </w:r>
    </w:p>
    <w:p w14:paraId="3837AD58" w14:textId="26EC3852" w:rsidR="00023E03" w:rsidRPr="00592B52" w:rsidRDefault="00023E03" w:rsidP="00023E03">
      <w:pPr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じゅんびするもの　きょうかしょ　</w:t>
      </w:r>
    </w:p>
    <w:p w14:paraId="4F397BA1" w14:textId="7D68081B" w:rsidR="00023E03" w:rsidRPr="00592B52" w:rsidRDefault="00023E03" w:rsidP="00023E03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>〇　どうとく</w:t>
      </w:r>
      <w:r w:rsidR="00D7771C">
        <w:rPr>
          <w:rFonts w:ascii="UD デジタル 教科書体 N-B" w:eastAsia="UD デジタル 教科書体 N-B" w:hint="eastAsia"/>
          <w:sz w:val="32"/>
          <w:szCs w:val="24"/>
        </w:rPr>
        <w:t>はこころについてかんがえるがくしゅうです。まずはがくしゅうのし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かたをしりましょう。</w:t>
      </w:r>
    </w:p>
    <w:p w14:paraId="78080ECC" w14:textId="39653BA4" w:rsidR="002242FE" w:rsidRPr="00592B52" w:rsidRDefault="009D7997" w:rsidP="00322FA5">
      <w:pPr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>◎　きょうかしょ</w:t>
      </w:r>
      <w:r w:rsidR="00023E03" w:rsidRPr="00592B52">
        <w:rPr>
          <w:rFonts w:ascii="UD デジタル 教科書体 N-B" w:eastAsia="UD デジタル 教科書体 N-B" w:hint="eastAsia"/>
          <w:sz w:val="32"/>
          <w:szCs w:val="24"/>
        </w:rPr>
        <w:t>４ページと５ページをひらいてみましょう</w:t>
      </w:r>
      <w:r w:rsidR="00322FA5" w:rsidRPr="00592B52">
        <w:rPr>
          <w:rFonts w:ascii="UD デジタル 教科書体 N-B" w:eastAsia="UD デジタル 教科書体 N-B" w:hint="eastAsia"/>
          <w:sz w:val="32"/>
          <w:szCs w:val="24"/>
        </w:rPr>
        <w:t>。</w:t>
      </w:r>
    </w:p>
    <w:p w14:paraId="4872FD01" w14:textId="69A8217D" w:rsidR="00592B52" w:rsidRPr="00592B52" w:rsidRDefault="00023E03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　おうちのひと</w:t>
      </w:r>
      <w:r w:rsidR="009D7997" w:rsidRPr="00592B52">
        <w:rPr>
          <w:rFonts w:ascii="UD デジタル 教科書体 N-B" w:eastAsia="UD デジタル 教科書体 N-B" w:hint="eastAsia"/>
          <w:sz w:val="32"/>
          <w:szCs w:val="24"/>
        </w:rPr>
        <w:t>によんでもらいましょう。じぶんでよめるこはじぶんでよんでみましょう。</w:t>
      </w:r>
    </w:p>
    <w:p w14:paraId="1E48A33A" w14:textId="273BDE33" w:rsidR="003106CB" w:rsidRPr="00592B52" w:rsidRDefault="009D7997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>〇　どうとくのがくしゅうはど</w:t>
      </w:r>
      <w:r w:rsidR="00592B52">
        <w:rPr>
          <w:rFonts w:ascii="UD デジタル 教科書体 N-B" w:eastAsia="UD デジタル 教科書体 N-B" w:hint="eastAsia"/>
          <w:sz w:val="32"/>
          <w:szCs w:val="24"/>
        </w:rPr>
        <w:t>のような</w:t>
      </w:r>
      <w:r w:rsidR="00D7771C">
        <w:rPr>
          <w:rFonts w:ascii="UD デジタル 教科書体 N-B" w:eastAsia="UD デジタル 教科書体 N-B" w:hint="eastAsia"/>
          <w:sz w:val="32"/>
          <w:szCs w:val="24"/>
        </w:rPr>
        <w:t>ことをするかわかりましたか。がくしゅうのし</w:t>
      </w:r>
      <w:bookmarkStart w:id="0" w:name="_GoBack"/>
      <w:bookmarkEnd w:id="0"/>
      <w:r w:rsidRPr="00592B52">
        <w:rPr>
          <w:rFonts w:ascii="UD デジタル 教科書体 N-B" w:eastAsia="UD デジタル 教科書体 N-B" w:hint="eastAsia"/>
          <w:sz w:val="32"/>
          <w:szCs w:val="24"/>
        </w:rPr>
        <w:t>かたをおうちのひとにおはなししてみましょう。おはなしのしかたはつぎのように、しかくにことばをいれてはなしてみましょう。</w:t>
      </w:r>
    </w:p>
    <w:p w14:paraId="5C11DBA4" w14:textId="424214B2" w:rsidR="00592B52" w:rsidRPr="00592B52" w:rsidRDefault="00592B52" w:rsidP="00592B52">
      <w:pPr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0A9F25BA" w14:textId="5C587152" w:rsidR="009D7997" w:rsidRPr="00592B52" w:rsidRDefault="009D7997" w:rsidP="00710254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１　きづく　</w:t>
      </w:r>
    </w:p>
    <w:p w14:paraId="39E1EF7E" w14:textId="70856C39" w:rsidR="00200E66" w:rsidRPr="00592B52" w:rsidRDefault="009D7997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6C7EA" wp14:editId="1EFCD096">
                <wp:simplePos x="0" y="0"/>
                <wp:positionH relativeFrom="column">
                  <wp:posOffset>-419735</wp:posOffset>
                </wp:positionH>
                <wp:positionV relativeFrom="paragraph">
                  <wp:posOffset>3405505</wp:posOffset>
                </wp:positionV>
                <wp:extent cx="349250" cy="1492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AB8BA" w14:textId="77777777" w:rsidR="009D7997" w:rsidRDefault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268.15pt;width:27.5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" fillcolor="white [3201]" strokeweight=".5pt">
                <v:textbox style="layout-flow:vertical-ideographic">
                  <w:txbxContent>
                    <w:p w14:paraId="105AB8BA" w14:textId="77777777" w:rsidR="009D7997" w:rsidRDefault="009D7997"/>
                  </w:txbxContent>
                </v:textbox>
              </v:shape>
            </w:pict>
          </mc:Fallback>
        </mc:AlternateConten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　どんながくしゅうをするのか</w:t>
      </w:r>
      <w:r w:rsidR="00592B52">
        <w:rPr>
          <w:rFonts w:ascii="UD デジタル 教科書体 N-B" w:eastAsia="UD デジタル 教科書体 N-B" w:hint="eastAsia"/>
          <w:sz w:val="32"/>
          <w:szCs w:val="24"/>
        </w:rPr>
        <w:t>な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。</w:t>
      </w:r>
      <w:r w:rsidR="00592B52">
        <w:rPr>
          <w:rFonts w:ascii="UD デジタル 教科書体 N-B" w:eastAsia="UD デジタル 教科書体 N-B" w:hint="eastAsia"/>
          <w:sz w:val="32"/>
          <w:szCs w:val="24"/>
        </w:rPr>
        <w:t xml:space="preserve">　　　　　　　　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ことはなにかな。かんがえてみよう。</w:t>
      </w:r>
    </w:p>
    <w:p w14:paraId="009F91A0" w14:textId="6A9AE8A6" w:rsidR="009D7997" w:rsidRPr="00592B52" w:rsidRDefault="009D7997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>２　かんがえる　はなしあう</w:t>
      </w:r>
    </w:p>
    <w:p w14:paraId="258AC0BA" w14:textId="159B0632" w:rsidR="009D7997" w:rsidRPr="00592B52" w:rsidRDefault="009D7997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164B6" wp14:editId="69097E91">
                <wp:simplePos x="0" y="0"/>
                <wp:positionH relativeFrom="column">
                  <wp:posOffset>-413385</wp:posOffset>
                </wp:positionH>
                <wp:positionV relativeFrom="paragraph">
                  <wp:posOffset>2116455</wp:posOffset>
                </wp:positionV>
                <wp:extent cx="349250" cy="14287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7AD8A" w14:textId="77777777" w:rsidR="009D7997" w:rsidRDefault="009D7997" w:rsidP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64B6" id="テキスト ボックス 3" o:spid="_x0000_s1027" type="#_x0000_t202" style="position:absolute;left:0;text-align:left;margin-left:-32.55pt;margin-top:166.65pt;width:27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" fillcolor="white [3201]" strokeweight=".5pt">
                <v:textbox style="layout-flow:vertical-ideographic">
                  <w:txbxContent>
                    <w:p w14:paraId="1ED7AD8A" w14:textId="77777777" w:rsidR="009D7997" w:rsidRDefault="009D7997" w:rsidP="009D7997"/>
                  </w:txbxContent>
                </v:textbox>
              </v:shape>
            </w:pict>
          </mc:Fallback>
        </mc:AlternateConten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　おはなしをもとに</w:t>
      </w:r>
      <w:r w:rsidR="00592B52">
        <w:rPr>
          <w:rFonts w:ascii="UD デジタル 教科書体 N-B" w:eastAsia="UD デジタル 教科書体 N-B" w:hint="eastAsia"/>
          <w:sz w:val="32"/>
          <w:szCs w:val="24"/>
        </w:rPr>
        <w:t xml:space="preserve">　　　　　　　　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でかんがえよう。</w:t>
      </w:r>
    </w:p>
    <w:p w14:paraId="510CCFD2" w14:textId="57288843" w:rsidR="009D7997" w:rsidRPr="00592B52" w:rsidRDefault="009D7997" w:rsidP="00200E66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28D27" wp14:editId="3E544238">
                <wp:simplePos x="0" y="0"/>
                <wp:positionH relativeFrom="column">
                  <wp:posOffset>-394335</wp:posOffset>
                </wp:positionH>
                <wp:positionV relativeFrom="paragraph">
                  <wp:posOffset>2294255</wp:posOffset>
                </wp:positionV>
                <wp:extent cx="349250" cy="121920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02239" w14:textId="77777777" w:rsidR="009D7997" w:rsidRDefault="009D7997" w:rsidP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8D27" id="テキスト ボックス 4" o:spid="_x0000_s1028" type="#_x0000_t202" style="position:absolute;left:0;text-align:left;margin-left:-31.05pt;margin-top:180.65pt;width:27.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" fillcolor="white [3201]" strokeweight=".5pt">
                <v:textbox style="layout-flow:vertical-ideographic">
                  <w:txbxContent>
                    <w:p w14:paraId="78302239" w14:textId="77777777" w:rsidR="009D7997" w:rsidRDefault="009D7997" w:rsidP="009D7997"/>
                  </w:txbxContent>
                </v:textbox>
              </v:shape>
            </w:pict>
          </mc:Fallback>
        </mc:AlternateConten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　ともだちのいけんを</w:t>
      </w:r>
      <w:r w:rsidR="00592B52">
        <w:rPr>
          <w:rFonts w:ascii="UD デジタル 教科書体 N-B" w:eastAsia="UD デジタル 教科書体 N-B" w:hint="eastAsia"/>
          <w:sz w:val="32"/>
          <w:szCs w:val="24"/>
        </w:rPr>
        <w:t xml:space="preserve">　　　　　　　</w: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>きこう。</w:t>
      </w:r>
    </w:p>
    <w:p w14:paraId="7F735014" w14:textId="5DCF543C" w:rsidR="002242FE" w:rsidRPr="00592B52" w:rsidRDefault="009D7997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28"/>
          <w:szCs w:val="24"/>
        </w:rPr>
      </w:pPr>
      <w:r w:rsidRPr="00592B52"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FE6E3" wp14:editId="5D81FE32">
                <wp:simplePos x="0" y="0"/>
                <wp:positionH relativeFrom="column">
                  <wp:posOffset>-432435</wp:posOffset>
                </wp:positionH>
                <wp:positionV relativeFrom="paragraph">
                  <wp:posOffset>4592955</wp:posOffset>
                </wp:positionV>
                <wp:extent cx="349250" cy="1219200"/>
                <wp:effectExtent l="0" t="0" r="127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2E084" w14:textId="77777777" w:rsidR="009D7997" w:rsidRDefault="009D7997" w:rsidP="009D79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E6E3" id="テキスト ボックス 5" o:spid="_x0000_s1029" type="#_x0000_t202" style="position:absolute;left:0;text-align:left;margin-left:-34.05pt;margin-top:361.65pt;width:27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" fillcolor="white [3201]" strokeweight=".5pt">
                <v:textbox style="layout-flow:vertical-ideographic">
                  <w:txbxContent>
                    <w:p w14:paraId="5D82E084" w14:textId="77777777" w:rsidR="009D7997" w:rsidRDefault="009D7997" w:rsidP="009D7997"/>
                  </w:txbxContent>
                </v:textbox>
              </v:shape>
            </w:pict>
          </mc:Fallback>
        </mc:AlternateContent>
      </w: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　　みんなではなしあって、じぶんのかんがえを　　　　　　　　　</w:t>
      </w:r>
      <w:r w:rsidRPr="00DB0202">
        <w:rPr>
          <w:rFonts w:ascii="UD デジタル 教科書体 N-B" w:eastAsia="UD デジタル 教科書体 N-B" w:hint="eastAsia"/>
          <w:sz w:val="32"/>
          <w:szCs w:val="24"/>
        </w:rPr>
        <w:t>みよう。</w:t>
      </w:r>
    </w:p>
    <w:sectPr w:rsidR="002242FE" w:rsidRPr="00592B52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1FC0F76D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023E03">
      <w:rPr>
        <w:rFonts w:hint="eastAsia"/>
        <w:bdr w:val="single" w:sz="4" w:space="0" w:color="auto" w:frame="1"/>
      </w:rPr>
      <w:t>１</w:t>
    </w:r>
    <w:r>
      <w:rPr>
        <w:rFonts w:hint="eastAsia"/>
        <w:bdr w:val="single" w:sz="4" w:space="0" w:color="auto" w:frame="1"/>
      </w:rPr>
      <w:t>年　道徳１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133BF1"/>
    <w:rsid w:val="00200E66"/>
    <w:rsid w:val="002242FE"/>
    <w:rsid w:val="003106CB"/>
    <w:rsid w:val="00322FA5"/>
    <w:rsid w:val="003E786D"/>
    <w:rsid w:val="0047274E"/>
    <w:rsid w:val="0050504E"/>
    <w:rsid w:val="005343F6"/>
    <w:rsid w:val="00592B52"/>
    <w:rsid w:val="00624105"/>
    <w:rsid w:val="00710254"/>
    <w:rsid w:val="007837E4"/>
    <w:rsid w:val="007A2F38"/>
    <w:rsid w:val="008817BE"/>
    <w:rsid w:val="008E073C"/>
    <w:rsid w:val="008E3592"/>
    <w:rsid w:val="009D7997"/>
    <w:rsid w:val="00BA267E"/>
    <w:rsid w:val="00D56040"/>
    <w:rsid w:val="00D7771C"/>
    <w:rsid w:val="00DB0202"/>
    <w:rsid w:val="00DC5A58"/>
    <w:rsid w:val="00DC682E"/>
    <w:rsid w:val="00E8331E"/>
    <w:rsid w:val="00F267A2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6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17</cp:revision>
  <cp:lastPrinted>2020-04-30T02:10:00Z</cp:lastPrinted>
  <dcterms:created xsi:type="dcterms:W3CDTF">2020-04-28T09:43:00Z</dcterms:created>
  <dcterms:modified xsi:type="dcterms:W3CDTF">2020-04-30T02:46:00Z</dcterms:modified>
</cp:coreProperties>
</file>