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8391" w14:textId="77777777" w:rsidR="00F60827" w:rsidRPr="00800865" w:rsidRDefault="009A4867" w:rsidP="00F60827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A4867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69ADD" wp14:editId="122C86F0">
                <wp:simplePos x="0" y="0"/>
                <wp:positionH relativeFrom="margin">
                  <wp:posOffset>5120640</wp:posOffset>
                </wp:positionH>
                <wp:positionV relativeFrom="paragraph">
                  <wp:posOffset>7620</wp:posOffset>
                </wp:positionV>
                <wp:extent cx="1615440" cy="34925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44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FC72A2" w14:textId="2292AD1D" w:rsidR="009A4867" w:rsidRDefault="00126099" w:rsidP="009A4867">
                            <w:r>
                              <w:rPr>
                                <w:rFonts w:hint="eastAsia"/>
                              </w:rPr>
                              <w:t>小学校４年　算数</w:t>
                            </w:r>
                            <w:r w:rsidR="009921F1">
                              <w:rPr>
                                <w:rFonts w:hint="eastAsia"/>
                              </w:rPr>
                              <w:t>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9A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2pt;margin-top:.6pt;width:127.2pt;height:2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" fillcolor="window" strokeweight=".5pt">
                <v:textbox>
                  <w:txbxContent>
                    <w:p w14:paraId="73FC72A2" w14:textId="2292AD1D" w:rsidR="009A4867" w:rsidRDefault="00126099" w:rsidP="009A4867">
                      <w:r>
                        <w:rPr>
                          <w:rFonts w:hint="eastAsia"/>
                        </w:rPr>
                        <w:t>小学校４年　算数</w:t>
                      </w:r>
                      <w:r w:rsidR="009921F1">
                        <w:rPr>
                          <w:rFonts w:hint="eastAsia"/>
                        </w:rPr>
                        <w:t>１５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827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6FEA15EF" w14:textId="77777777" w:rsidR="00F60827" w:rsidRPr="00800865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02585DE0" w14:textId="0E73545A" w:rsidR="00F60827" w:rsidRDefault="00126099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４年生　「</w:t>
      </w:r>
      <w:r w:rsidR="00352052">
        <w:rPr>
          <w:rFonts w:ascii="HG丸ｺﾞｼｯｸM-PRO" w:eastAsia="HG丸ｺﾞｼｯｸM-PRO" w:hAnsi="HG丸ｺﾞｼｯｸM-PRO" w:hint="eastAsia"/>
          <w:sz w:val="24"/>
        </w:rPr>
        <w:t>６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52052">
        <w:rPr>
          <w:rFonts w:ascii="HG丸ｺﾞｼｯｸM-PRO" w:eastAsia="HG丸ｺﾞｼｯｸM-PRO" w:hAnsi="HG丸ｺﾞｼｯｸM-PRO" w:hint="eastAsia"/>
          <w:sz w:val="24"/>
        </w:rPr>
        <w:t>小数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9921F1">
        <w:rPr>
          <w:rFonts w:ascii="HG丸ｺﾞｼｯｸM-PRO" w:eastAsia="HG丸ｺﾞｼｯｸM-PRO" w:hAnsi="HG丸ｺﾞｼｯｸM-PRO" w:hint="eastAsia"/>
          <w:sz w:val="24"/>
        </w:rPr>
        <w:t>②</w:t>
      </w:r>
      <w:r w:rsidR="00352052"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="00F60827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C91A9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F60827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13160B28" w14:textId="77777777" w:rsidR="00F60827" w:rsidRPr="008261D8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FB6BA86" w14:textId="4254C943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</w:t>
      </w:r>
      <w:r w:rsidR="00930BBF">
        <w:rPr>
          <w:rFonts w:ascii="HG丸ｺﾞｼｯｸM-PRO" w:eastAsia="HG丸ｺﾞｼｯｸM-PRO" w:hAnsi="HG丸ｺﾞｼｯｸM-PRO" w:hint="eastAsia"/>
          <w:sz w:val="24"/>
        </w:rPr>
        <w:t>教科書・</w:t>
      </w:r>
      <w:r>
        <w:rPr>
          <w:rFonts w:ascii="HG丸ｺﾞｼｯｸM-PRO" w:eastAsia="HG丸ｺﾞｼｯｸM-PRO" w:hAnsi="HG丸ｺﾞｼｯｸM-PRO" w:hint="eastAsia"/>
          <w:sz w:val="24"/>
        </w:rPr>
        <w:t>ノート</w:t>
      </w:r>
    </w:p>
    <w:p w14:paraId="301E91FA" w14:textId="5A5E1FF6" w:rsidR="00F60827" w:rsidRDefault="00F60827" w:rsidP="00F60827">
      <w:pPr>
        <w:rPr>
          <w:rFonts w:ascii="HG丸ｺﾞｼｯｸM-PRO" w:eastAsia="HG丸ｺﾞｼｯｸM-PRO" w:hAnsi="HG丸ｺﾞｼｯｸM-PRO"/>
          <w:sz w:val="24"/>
        </w:rPr>
      </w:pPr>
    </w:p>
    <w:p w14:paraId="42DFBA06" w14:textId="75E76C04" w:rsidR="00342530" w:rsidRDefault="00342530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</w:t>
      </w:r>
      <w:r w:rsidR="009921F1">
        <w:rPr>
          <w:rFonts w:ascii="HG丸ｺﾞｼｯｸM-PRO" w:eastAsia="HG丸ｺﾞｼｯｸM-PRO" w:hAnsi="HG丸ｺﾞｼｯｸM-PRO" w:hint="eastAsia"/>
          <w:sz w:val="24"/>
        </w:rPr>
        <w:t>教科書P８７を開きましょう。</w:t>
      </w:r>
    </w:p>
    <w:p w14:paraId="4A27D61B" w14:textId="754D9F00" w:rsid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</w:p>
    <w:p w14:paraId="59BCFDED" w14:textId="4E4371B5" w:rsidR="009921F1" w:rsidRDefault="009921F1" w:rsidP="009921F1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>
        <w:rPr>
          <w:rFonts w:ascii="HG丸ｺﾞｼｯｸM-PRO" w:eastAsia="HG丸ｺﾞｼｯｸM-PRO" w:hAnsi="HG丸ｺﾞｼｯｸM-PRO" w:hint="eastAsia"/>
          <w:sz w:val="24"/>
        </w:rPr>
        <w:t>問題文をノートにかきましょう。</w:t>
      </w:r>
    </w:p>
    <w:tbl>
      <w:tblPr>
        <w:tblStyle w:val="a9"/>
        <w:tblpPr w:leftFromText="142" w:rightFromText="142" w:vertAnchor="text" w:horzAnchor="page" w:tblpX="1981" w:tblpY="85"/>
        <w:tblW w:w="0" w:type="auto"/>
        <w:tblLook w:val="04A0" w:firstRow="1" w:lastRow="0" w:firstColumn="1" w:lastColumn="0" w:noHBand="0" w:noVBand="1"/>
      </w:tblPr>
      <w:tblGrid>
        <w:gridCol w:w="9209"/>
      </w:tblGrid>
      <w:tr w:rsidR="009921F1" w14:paraId="562188DA" w14:textId="77777777" w:rsidTr="009A1A82">
        <w:trPr>
          <w:trHeight w:val="274"/>
        </w:trPr>
        <w:tc>
          <w:tcPr>
            <w:tcW w:w="9209" w:type="dxa"/>
          </w:tcPr>
          <w:p w14:paraId="42665912" w14:textId="72A3E3C1" w:rsidR="009921F1" w:rsidRDefault="009921F1" w:rsidP="009A1A82">
            <w:pPr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P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８７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の問題文をノートに書きましょう。</w:t>
            </w:r>
          </w:p>
          <w:p w14:paraId="6B73D78F" w14:textId="77777777" w:rsidR="009921F1" w:rsidRPr="000954CE" w:rsidRDefault="009921F1" w:rsidP="009A1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C9CB82" w14:textId="1D90DEB8" w:rsidR="009921F1" w:rsidRPr="009921F1" w:rsidRDefault="009921F1" w:rsidP="009921F1">
      <w:pPr>
        <w:rPr>
          <w:rFonts w:ascii="HG丸ｺﾞｼｯｸM-PRO" w:eastAsia="HG丸ｺﾞｼｯｸM-PRO" w:hAnsi="HG丸ｺﾞｼｯｸM-PRO" w:hint="eastAsia"/>
          <w:sz w:val="24"/>
        </w:rPr>
      </w:pPr>
    </w:p>
    <w:p w14:paraId="5344997A" w14:textId="09C0B5BD" w:rsidR="007A220D" w:rsidRDefault="007A220D" w:rsidP="00342530">
      <w:pPr>
        <w:rPr>
          <w:rFonts w:ascii="HG丸ｺﾞｼｯｸM-PRO" w:eastAsia="HG丸ｺﾞｼｯｸM-PRO" w:hAnsi="HG丸ｺﾞｼｯｸM-PRO"/>
          <w:sz w:val="24"/>
        </w:rPr>
      </w:pPr>
    </w:p>
    <w:p w14:paraId="51ABE480" w14:textId="4A69DA2A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59E36B07" w14:textId="37758C06" w:rsidR="000954CE" w:rsidRDefault="000B57C3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8998A6" wp14:editId="359F8DA4">
                <wp:simplePos x="0" y="0"/>
                <wp:positionH relativeFrom="column">
                  <wp:posOffset>3867150</wp:posOffset>
                </wp:positionH>
                <wp:positionV relativeFrom="paragraph">
                  <wp:posOffset>457200</wp:posOffset>
                </wp:positionV>
                <wp:extent cx="2533650" cy="1485900"/>
                <wp:effectExtent l="1066800" t="0" r="190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485900"/>
                        </a:xfrm>
                        <a:prstGeom prst="wedgeRoundRectCallout">
                          <a:avLst>
                            <a:gd name="adj1" fmla="val -90257"/>
                            <a:gd name="adj2" fmla="val 2147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454CD" w14:textId="0D161348" w:rsidR="000B57C3" w:rsidRDefault="000B57C3" w:rsidP="000B57C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B57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１L</w:t>
                            </w:r>
                            <w:r w:rsidRPr="000B57C3">
                              <w:rPr>
                                <w:rFonts w:ascii="HG丸ｺﾞｼｯｸM-PRO" w:eastAsia="HG丸ｺﾞｼｯｸM-PRO" w:hAnsi="HG丸ｺﾞｼｯｸM-PRO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小さい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かさは、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Lを１０等分して０.１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かんがえたから、</w:t>
                            </w:r>
                          </w:p>
                          <w:p w14:paraId="22EE5F04" w14:textId="3761EB17" w:rsidR="000B57C3" w:rsidRDefault="000B57C3" w:rsidP="000B57C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０.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１Lより小さいかさは、</w:t>
                            </w:r>
                          </w:p>
                          <w:p w14:paraId="4284B4DC" w14:textId="0F1A7D63" w:rsidR="000B57C3" w:rsidRPr="000B57C3" w:rsidRDefault="000B57C3" w:rsidP="000B57C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.１Lを１０等分して考えてみよう。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8998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304.5pt;margin-top:36pt;width:199.5pt;height:11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" adj="-8696,15438" fillcolor="white [3201]" strokecolor="black [3200]" strokeweight="1pt">
                <v:textbox>
                  <w:txbxContent>
                    <w:p w14:paraId="7D9454CD" w14:textId="0D161348" w:rsidR="000B57C3" w:rsidRDefault="000B57C3" w:rsidP="000B57C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B57C3">
                        <w:rPr>
                          <w:rFonts w:ascii="HG丸ｺﾞｼｯｸM-PRO" w:eastAsia="HG丸ｺﾞｼｯｸM-PRO" w:hAnsi="HG丸ｺﾞｼｯｸM-PRO" w:hint="eastAsia"/>
                        </w:rPr>
                        <w:t>１L</w:t>
                      </w:r>
                      <w:r w:rsidRPr="000B57C3">
                        <w:rPr>
                          <w:rFonts w:ascii="HG丸ｺﾞｼｯｸM-PRO" w:eastAsia="HG丸ｺﾞｼｯｸM-PRO" w:hAnsi="HG丸ｺﾞｼｯｸM-PRO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小さい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かさは、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Lを１０等分して０.１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L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かんがえたから、</w:t>
                      </w:r>
                    </w:p>
                    <w:p w14:paraId="22EE5F04" w14:textId="3761EB17" w:rsidR="000B57C3" w:rsidRDefault="000B57C3" w:rsidP="000B57C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０.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１Lより小さいかさは、</w:t>
                      </w:r>
                    </w:p>
                    <w:p w14:paraId="4284B4DC" w14:textId="0F1A7D63" w:rsidR="000B57C3" w:rsidRPr="000B57C3" w:rsidRDefault="000B57C3" w:rsidP="000B57C3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.１Lを１０等分して考えてみよう。</w:t>
                      </w:r>
                    </w:p>
                  </w:txbxContent>
                </v:textbox>
              </v:shape>
            </w:pict>
          </mc:Fallback>
        </mc:AlternateContent>
      </w:r>
      <w:r w:rsidRPr="000B57C3">
        <w:drawing>
          <wp:inline distT="0" distB="0" distL="0" distR="0" wp14:anchorId="1EDB7F5A" wp14:editId="57EB74F3">
            <wp:extent cx="2647950" cy="19875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6B6B" w14:textId="45099B54" w:rsidR="000954CE" w:rsidRDefault="000954CE" w:rsidP="00342530">
      <w:pPr>
        <w:rPr>
          <w:rFonts w:ascii="HG丸ｺﾞｼｯｸM-PRO" w:eastAsia="HG丸ｺﾞｼｯｸM-PRO" w:hAnsi="HG丸ｺﾞｼｯｸM-PRO"/>
          <w:sz w:val="24"/>
        </w:rPr>
      </w:pPr>
    </w:p>
    <w:p w14:paraId="1C98BBB0" w14:textId="43D29893" w:rsidR="000B57C3" w:rsidRDefault="000B57C3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つぎのまとめをノートにかきましょう。</w:t>
      </w:r>
    </w:p>
    <w:tbl>
      <w:tblPr>
        <w:tblStyle w:val="a9"/>
        <w:tblW w:w="0" w:type="auto"/>
        <w:tblInd w:w="520" w:type="dxa"/>
        <w:tblLook w:val="04A0" w:firstRow="1" w:lastRow="0" w:firstColumn="1" w:lastColumn="0" w:noHBand="0" w:noVBand="1"/>
      </w:tblPr>
      <w:tblGrid>
        <w:gridCol w:w="9936"/>
      </w:tblGrid>
      <w:tr w:rsidR="000B57C3" w14:paraId="1C621694" w14:textId="77777777" w:rsidTr="000B57C3">
        <w:tc>
          <w:tcPr>
            <w:tcW w:w="9936" w:type="dxa"/>
          </w:tcPr>
          <w:p w14:paraId="693526A5" w14:textId="77777777" w:rsidR="000B57C3" w:rsidRDefault="000B57C3" w:rsidP="000B57C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０.１Lの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</m:t>
                  </m:r>
                </m:den>
              </m:f>
            </m:oMath>
            <w:r>
              <w:rPr>
                <w:rFonts w:ascii="HG丸ｺﾞｼｯｸM-PRO" w:eastAsia="HG丸ｺﾞｼｯｸM-PRO" w:hAnsi="HG丸ｺﾞｼｯｸM-PRO" w:hint="eastAsia"/>
                <w:sz w:val="24"/>
              </w:rPr>
              <w:t>のかさを、０.０１とかき、「れい点れい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B57C3" w:rsidRPr="000B57C3">
                    <w:rPr>
                      <w:rFonts w:ascii="HG丸ｺﾞｼｯｸM-PRO" w:eastAsia="HG丸ｺﾞｼｯｸM-PRO" w:hAnsi="HG丸ｺﾞｼｯｸM-PRO"/>
                      <w:sz w:val="12"/>
                    </w:rPr>
                    <w:t>いち</w:t>
                  </w:r>
                </w:rt>
                <w:rubyBase>
                  <w:r w:rsidR="000B57C3">
                    <w:rPr>
                      <w:rFonts w:ascii="HG丸ｺﾞｼｯｸM-PRO" w:eastAsia="HG丸ｺﾞｼｯｸM-PRO" w:hAnsi="HG丸ｺﾞｼｯｸM-PRO"/>
                      <w:sz w:val="24"/>
                    </w:rPr>
                    <w:t>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リットル」とよむ。</w:t>
            </w:r>
          </w:p>
          <w:p w14:paraId="7F99EEBB" w14:textId="77777777" w:rsidR="000B57C3" w:rsidRDefault="000B57C3" w:rsidP="000B57C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１Lの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</m:t>
                  </m:r>
                </m:den>
              </m:f>
            </m:oMath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・・・０.１L</w:t>
            </w:r>
          </w:p>
          <w:p w14:paraId="0803FF34" w14:textId="3B249724" w:rsidR="000B57C3" w:rsidRDefault="000B57C3" w:rsidP="000B57C3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０.１L</w:t>
            </w:r>
            <w:r w:rsidR="00B628ED"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m:oMath>
              <m:f>
                <m:fPr>
                  <m:ctrlPr>
                    <w:rPr>
                      <w:rFonts w:ascii="Cambria Math" w:eastAsia="HG丸ｺﾞｼｯｸM-PRO" w:hAnsi="Cambria Math"/>
                      <w:sz w:val="24"/>
                    </w:rPr>
                  </m:ctrlPr>
                </m:fPr>
                <m:num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</m:t>
                  </m:r>
                </m:num>
                <m:den>
                  <m:r>
                    <w:rPr>
                      <w:rFonts w:ascii="Cambria Math" w:eastAsia="HG丸ｺﾞｼｯｸM-PRO" w:hAnsi="Cambria Math" w:hint="eastAsia"/>
                      <w:sz w:val="24"/>
                    </w:rPr>
                    <m:t>１０</m:t>
                  </m:r>
                </m:den>
              </m:f>
            </m:oMath>
            <w:r w:rsidR="00B628ED">
              <w:rPr>
                <w:rFonts w:ascii="HG丸ｺﾞｼｯｸM-PRO" w:eastAsia="HG丸ｺﾞｼｯｸM-PRO" w:hAnsi="HG丸ｺﾞｼｯｸM-PRO" w:hint="eastAsia"/>
                <w:sz w:val="24"/>
              </w:rPr>
              <w:t>・・・０.</w:t>
            </w:r>
            <w:r w:rsidR="00B628ED">
              <w:rPr>
                <w:rFonts w:ascii="HG丸ｺﾞｼｯｸM-PRO" w:eastAsia="HG丸ｺﾞｼｯｸM-PRO" w:hAnsi="HG丸ｺﾞｼｯｸM-PRO" w:hint="eastAsia"/>
                <w:sz w:val="24"/>
              </w:rPr>
              <w:t>０</w:t>
            </w:r>
            <w:r w:rsidR="00B628ED">
              <w:rPr>
                <w:rFonts w:ascii="HG丸ｺﾞｼｯｸM-PRO" w:eastAsia="HG丸ｺﾞｼｯｸM-PRO" w:hAnsi="HG丸ｺﾞｼｯｸM-PRO" w:hint="eastAsia"/>
                <w:sz w:val="24"/>
              </w:rPr>
              <w:t>１L</w:t>
            </w:r>
          </w:p>
        </w:tc>
      </w:tr>
    </w:tbl>
    <w:p w14:paraId="01340A69" w14:textId="21826C6F" w:rsidR="000B57C3" w:rsidRDefault="000B57C3" w:rsidP="00342530">
      <w:pPr>
        <w:rPr>
          <w:rFonts w:ascii="HG丸ｺﾞｼｯｸM-PRO" w:eastAsia="HG丸ｺﾞｼｯｸM-PRO" w:hAnsi="HG丸ｺﾞｼｯｸM-PRO"/>
          <w:sz w:val="24"/>
        </w:rPr>
      </w:pPr>
    </w:p>
    <w:p w14:paraId="7F2B3E33" w14:textId="78D8D128" w:rsidR="000B57C3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０.０１Lは１Lの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１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１０</m:t>
            </m:r>
            <m:r>
              <w:rPr>
                <w:rFonts w:ascii="Cambria Math" w:eastAsia="HG丸ｺﾞｼｯｸM-PRO" w:hAnsi="Cambria Math" w:hint="eastAsia"/>
                <w:sz w:val="24"/>
              </w:rPr>
              <m:t>０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30DCDD59" w14:textId="477798C9" w:rsidR="00B628ED" w:rsidRDefault="00B628ED" w:rsidP="00B628ED">
      <w:pPr>
        <w:ind w:firstLineChars="400" w:firstLine="960"/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P８６のポットの水のかさは</w:t>
      </w:r>
    </w:p>
    <w:p w14:paraId="7F73B5AD" w14:textId="15A3EBCD" w:rsidR="000B57C3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１L　　　　の1こ分で　１L</w:t>
      </w:r>
    </w:p>
    <w:p w14:paraId="6F169067" w14:textId="325127BB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０.１L　　　の3こ分で　０.３L</w:t>
      </w:r>
    </w:p>
    <w:p w14:paraId="76C54FD5" w14:textId="0BDFB7E1" w:rsidR="00B628ED" w:rsidRPr="00B628ED" w:rsidRDefault="00B628ED" w:rsidP="00342530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</w:t>
      </w:r>
      <w:r w:rsidRPr="00B628ED">
        <w:rPr>
          <w:rFonts w:ascii="HG丸ｺﾞｼｯｸM-PRO" w:eastAsia="HG丸ｺﾞｼｯｸM-PRO" w:hAnsi="HG丸ｺﾞｼｯｸM-PRO" w:hint="eastAsia"/>
          <w:sz w:val="24"/>
          <w:u w:val="single"/>
        </w:rPr>
        <w:t>０.０１L　　の６こ分で　０.０６L</w:t>
      </w:r>
    </w:p>
    <w:p w14:paraId="4F457391" w14:textId="274ED9F7" w:rsidR="00B628ED" w:rsidRDefault="00B628ED" w:rsidP="00342530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9223AD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あわせて何Lでしょう。</w:t>
      </w:r>
    </w:p>
    <w:p w14:paraId="7E5A1EE7" w14:textId="3A8A5E8E" w:rsidR="00B628ED" w:rsidRDefault="00B628ED" w:rsidP="00342530">
      <w:pPr>
        <w:rPr>
          <w:rFonts w:ascii="HG丸ｺﾞｼｯｸM-PRO" w:eastAsia="HG丸ｺﾞｼｯｸM-PRO" w:hAnsi="HG丸ｺﾞｼｯｸM-PRO"/>
          <w:sz w:val="24"/>
        </w:rPr>
      </w:pPr>
    </w:p>
    <w:p w14:paraId="695A3CDC" w14:textId="2D41518E" w:rsidR="00B628ED" w:rsidRDefault="00B628ED" w:rsidP="00342530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５　</w:t>
      </w:r>
      <w:r w:rsidR="006F1E04">
        <w:rPr>
          <w:rFonts w:ascii="HG丸ｺﾞｼｯｸM-PRO" w:eastAsia="HG丸ｺﾞｼｯｸM-PRO" w:hAnsi="HG丸ｺﾞｼｯｸM-PRO" w:hint="eastAsia"/>
          <w:sz w:val="24"/>
        </w:rPr>
        <w:t xml:space="preserve">P８７　</w:t>
      </w:r>
      <w:r w:rsidR="006F1E04" w:rsidRPr="006F1E0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２</w:t>
      </w:r>
      <w:r w:rsidR="006F1E04">
        <w:rPr>
          <w:rFonts w:ascii="HG丸ｺﾞｼｯｸM-PRO" w:eastAsia="HG丸ｺﾞｼｯｸM-PRO" w:hAnsi="HG丸ｺﾞｼｯｸM-PRO" w:hint="eastAsia"/>
          <w:sz w:val="24"/>
        </w:rPr>
        <w:t>の問題を解きましょう。</w:t>
      </w:r>
      <w:r w:rsidR="008B6BF4">
        <w:rPr>
          <w:rFonts w:ascii="HG丸ｺﾞｼｯｸM-PRO" w:eastAsia="HG丸ｺﾞｼｯｸM-PRO" w:hAnsi="HG丸ｺﾞｼｯｸM-PRO" w:hint="eastAsia"/>
          <w:sz w:val="24"/>
        </w:rPr>
        <w:t xml:space="preserve">　P１５０</w:t>
      </w:r>
      <w:r w:rsidR="008B6BF4" w:rsidRPr="008B6BF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３５</w:t>
      </w:r>
      <w:r w:rsidR="008B6BF4">
        <w:rPr>
          <w:rFonts w:ascii="HG丸ｺﾞｼｯｸM-PRO" w:eastAsia="HG丸ｺﾞｼｯｸM-PRO" w:hAnsi="HG丸ｺﾞｼｯｸM-PRO" w:hint="eastAsia"/>
          <w:sz w:val="24"/>
        </w:rPr>
        <w:t>、</w:t>
      </w:r>
      <w:r w:rsidR="008B6BF4" w:rsidRPr="008B6BF4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３６</w:t>
      </w:r>
      <w:r w:rsidR="008B6BF4">
        <w:rPr>
          <w:rFonts w:ascii="HG丸ｺﾞｼｯｸM-PRO" w:eastAsia="HG丸ｺﾞｼｯｸM-PRO" w:hAnsi="HG丸ｺﾞｼｯｸM-PRO" w:hint="eastAsia"/>
          <w:sz w:val="24"/>
        </w:rPr>
        <w:t>の問題も解きましょう。</w:t>
      </w:r>
    </w:p>
    <w:p w14:paraId="2C65E340" w14:textId="77777777" w:rsidR="00B628ED" w:rsidRPr="00B628ED" w:rsidRDefault="00B628ED" w:rsidP="00342530">
      <w:pPr>
        <w:rPr>
          <w:rFonts w:ascii="HG丸ｺﾞｼｯｸM-PRO" w:eastAsia="HG丸ｺﾞｼｯｸM-PRO" w:hAnsi="HG丸ｺﾞｼｯｸM-PRO" w:hint="eastAsia"/>
          <w:sz w:val="24"/>
        </w:rPr>
      </w:pPr>
    </w:p>
    <w:p w14:paraId="3775C8B6" w14:textId="0D2BC4AF" w:rsidR="002C0F7F" w:rsidRDefault="007A220D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2C0F7F">
        <w:rPr>
          <w:rFonts w:ascii="HG丸ｺﾞｼｯｸM-PRO" w:eastAsia="HG丸ｺﾞｼｯｸM-PRO" w:hAnsi="HG丸ｺﾞｼｯｸM-PRO" w:hint="eastAsia"/>
          <w:sz w:val="24"/>
        </w:rPr>
        <w:t xml:space="preserve">　今日の学習のふりかえりを書きましょう。</w:t>
      </w:r>
    </w:p>
    <w:p w14:paraId="13283311" w14:textId="7E8CB7B6" w:rsidR="002C0F7F" w:rsidRDefault="002C0F7F" w:rsidP="002C0F7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～わかったこと、大切だと思ったこと、疑問に思ったこと、次にやってみたいこと～　など</w:t>
      </w:r>
    </w:p>
    <w:sectPr w:rsidR="002C0F7F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0CAC6" w14:textId="77777777" w:rsidR="00E742CB" w:rsidRDefault="00E742CB" w:rsidP="00F77396">
      <w:r>
        <w:separator/>
      </w:r>
    </w:p>
  </w:endnote>
  <w:endnote w:type="continuationSeparator" w:id="0">
    <w:p w14:paraId="48A0FDBA" w14:textId="77777777" w:rsidR="00E742CB" w:rsidRDefault="00E742CB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A37A87" w14:textId="77777777" w:rsidR="00E742CB" w:rsidRDefault="00E742CB" w:rsidP="00F77396">
      <w:r>
        <w:separator/>
      </w:r>
    </w:p>
  </w:footnote>
  <w:footnote w:type="continuationSeparator" w:id="0">
    <w:p w14:paraId="4669BFD8" w14:textId="77777777" w:rsidR="00E742CB" w:rsidRDefault="00E742CB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153D3"/>
    <w:rsid w:val="00017174"/>
    <w:rsid w:val="00044A0C"/>
    <w:rsid w:val="000603A6"/>
    <w:rsid w:val="000954CE"/>
    <w:rsid w:val="000B57C3"/>
    <w:rsid w:val="000D61D1"/>
    <w:rsid w:val="00126099"/>
    <w:rsid w:val="00154F0C"/>
    <w:rsid w:val="0016381A"/>
    <w:rsid w:val="001B6E64"/>
    <w:rsid w:val="001E689B"/>
    <w:rsid w:val="00295CA4"/>
    <w:rsid w:val="002C0F7F"/>
    <w:rsid w:val="002C5282"/>
    <w:rsid w:val="002F1FB1"/>
    <w:rsid w:val="00310B35"/>
    <w:rsid w:val="00315292"/>
    <w:rsid w:val="0032637B"/>
    <w:rsid w:val="00342530"/>
    <w:rsid w:val="00352052"/>
    <w:rsid w:val="003575BC"/>
    <w:rsid w:val="003846B6"/>
    <w:rsid w:val="003A06AD"/>
    <w:rsid w:val="003A513A"/>
    <w:rsid w:val="0043272A"/>
    <w:rsid w:val="00441A68"/>
    <w:rsid w:val="00466A35"/>
    <w:rsid w:val="00486005"/>
    <w:rsid w:val="004A0724"/>
    <w:rsid w:val="004A446A"/>
    <w:rsid w:val="004B2335"/>
    <w:rsid w:val="00511521"/>
    <w:rsid w:val="00557897"/>
    <w:rsid w:val="00596C57"/>
    <w:rsid w:val="005C61B8"/>
    <w:rsid w:val="00614F20"/>
    <w:rsid w:val="006660D0"/>
    <w:rsid w:val="00696B40"/>
    <w:rsid w:val="006C4E6E"/>
    <w:rsid w:val="006D61C2"/>
    <w:rsid w:val="006F1E04"/>
    <w:rsid w:val="00732129"/>
    <w:rsid w:val="00754E16"/>
    <w:rsid w:val="00775616"/>
    <w:rsid w:val="007A220D"/>
    <w:rsid w:val="007C02F4"/>
    <w:rsid w:val="007C038A"/>
    <w:rsid w:val="007C3B20"/>
    <w:rsid w:val="008261D8"/>
    <w:rsid w:val="008434AE"/>
    <w:rsid w:val="008453EB"/>
    <w:rsid w:val="00880612"/>
    <w:rsid w:val="008B6BF4"/>
    <w:rsid w:val="008C2E05"/>
    <w:rsid w:val="008E4D31"/>
    <w:rsid w:val="009132A2"/>
    <w:rsid w:val="009160A6"/>
    <w:rsid w:val="009223AD"/>
    <w:rsid w:val="0092623E"/>
    <w:rsid w:val="00930BBF"/>
    <w:rsid w:val="009921F1"/>
    <w:rsid w:val="009A4867"/>
    <w:rsid w:val="009A6A53"/>
    <w:rsid w:val="009A7970"/>
    <w:rsid w:val="009D23FC"/>
    <w:rsid w:val="009E61DA"/>
    <w:rsid w:val="00A06242"/>
    <w:rsid w:val="00A413E7"/>
    <w:rsid w:val="00A57151"/>
    <w:rsid w:val="00B37CF6"/>
    <w:rsid w:val="00B40FF5"/>
    <w:rsid w:val="00B57E41"/>
    <w:rsid w:val="00B628ED"/>
    <w:rsid w:val="00B6500B"/>
    <w:rsid w:val="00B73037"/>
    <w:rsid w:val="00BB5BBA"/>
    <w:rsid w:val="00BD3CBA"/>
    <w:rsid w:val="00C31076"/>
    <w:rsid w:val="00C435AB"/>
    <w:rsid w:val="00C5693F"/>
    <w:rsid w:val="00C62AF2"/>
    <w:rsid w:val="00C91A92"/>
    <w:rsid w:val="00D04510"/>
    <w:rsid w:val="00D907ED"/>
    <w:rsid w:val="00DB0F8E"/>
    <w:rsid w:val="00DC2138"/>
    <w:rsid w:val="00DE6E31"/>
    <w:rsid w:val="00E742CB"/>
    <w:rsid w:val="00E83498"/>
    <w:rsid w:val="00EA48CF"/>
    <w:rsid w:val="00ED7C28"/>
    <w:rsid w:val="00F21BAB"/>
    <w:rsid w:val="00F228C4"/>
    <w:rsid w:val="00F454F2"/>
    <w:rsid w:val="00F60827"/>
    <w:rsid w:val="00F77396"/>
    <w:rsid w:val="00F82160"/>
    <w:rsid w:val="00F94B73"/>
    <w:rsid w:val="00FD4203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B73348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F60827"/>
    <w:rPr>
      <w:rFonts w:ascii="ＭＳ Ｐゴシック" w:eastAsia="ＭＳ Ｐゴシック" w:hAnsi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B5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EF004D3-8B10-4298-A089-4C492F86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70</cp:revision>
  <cp:lastPrinted>2020-03-27T02:04:00Z</cp:lastPrinted>
  <dcterms:created xsi:type="dcterms:W3CDTF">2020-03-27T02:45:00Z</dcterms:created>
  <dcterms:modified xsi:type="dcterms:W3CDTF">2020-05-22T07:00:00Z</dcterms:modified>
</cp:coreProperties>
</file>